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AC" w:rsidRPr="00971FAC" w:rsidRDefault="00971FAC" w:rsidP="00971FAC">
      <w:pPr>
        <w:rPr>
          <w:sz w:val="24"/>
        </w:rPr>
      </w:pPr>
    </w:p>
    <w:p w:rsidR="00412D46" w:rsidRDefault="00971FAC" w:rsidP="001609BA">
      <w:pPr>
        <w:pStyle w:val="1"/>
        <w:spacing w:before="72" w:line="278" w:lineRule="auto"/>
        <w:ind w:left="0"/>
        <w:jc w:val="center"/>
      </w:pPr>
      <w:r>
        <w:t>Формирование развивающей предметно-пространственной</w:t>
      </w:r>
      <w:r>
        <w:rPr>
          <w:spacing w:val="1"/>
        </w:rPr>
        <w:t xml:space="preserve"> </w:t>
      </w:r>
      <w:r>
        <w:t>среды в</w:t>
      </w:r>
      <w:r>
        <w:rPr>
          <w:spacing w:val="-67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412D46" w:rsidRDefault="00412D46" w:rsidP="001609BA">
      <w:pPr>
        <w:jc w:val="both"/>
        <w:rPr>
          <w:sz w:val="20"/>
        </w:rPr>
      </w:pPr>
    </w:p>
    <w:p w:rsidR="00971FAC" w:rsidRPr="009332C6" w:rsidRDefault="00971FAC" w:rsidP="001609BA">
      <w:pPr>
        <w:shd w:val="clear" w:color="auto" w:fill="FFFFFF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  <w:bookmarkStart w:id="0" w:name="III._Федеральный_государственный_образов"/>
      <w:bookmarkEnd w:id="0"/>
      <w:r w:rsidRPr="009332C6">
        <w:rPr>
          <w:b/>
          <w:bCs/>
          <w:color w:val="000000"/>
          <w:spacing w:val="2"/>
          <w:sz w:val="28"/>
          <w:szCs w:val="28"/>
          <w:lang w:eastAsia="ru-RU"/>
        </w:rPr>
        <w:t xml:space="preserve">Развивающая предметно-пространственная среда с учетом ФГОС и ФОП — </w:t>
      </w:r>
      <w:r w:rsidRPr="009332C6">
        <w:rPr>
          <w:bCs/>
          <w:color w:val="000000"/>
          <w:spacing w:val="2"/>
          <w:sz w:val="28"/>
          <w:szCs w:val="28"/>
          <w:lang w:eastAsia="ru-RU"/>
        </w:rPr>
        <w:t xml:space="preserve">это часть образовательной среды, представленная специальным организованным пространством (помещениями, участком </w:t>
      </w:r>
      <w:proofErr w:type="spellStart"/>
      <w:r w:rsidRPr="009332C6">
        <w:rPr>
          <w:bCs/>
          <w:color w:val="000000"/>
          <w:spacing w:val="2"/>
          <w:sz w:val="28"/>
          <w:szCs w:val="28"/>
          <w:lang w:eastAsia="ru-RU"/>
        </w:rPr>
        <w:t>и.т.п</w:t>
      </w:r>
      <w:proofErr w:type="spellEnd"/>
      <w:r w:rsidRPr="009332C6">
        <w:rPr>
          <w:bCs/>
          <w:color w:val="000000"/>
          <w:spacing w:val="2"/>
          <w:sz w:val="28"/>
          <w:szCs w:val="28"/>
          <w:lang w:eastAsia="ru-RU"/>
        </w:rPr>
        <w:t xml:space="preserve">), материалами оборудованием и инвентарём, для развития детей дошкольного возраста в соответствии с особенностями каждого возрастного этапа, охран и укрепления их здоровья, учета особенностей и коррекции недостатков их развития. </w:t>
      </w:r>
    </w:p>
    <w:p w:rsidR="00971FAC" w:rsidRPr="009A6D24" w:rsidRDefault="00971FAC" w:rsidP="001609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9A6D24">
        <w:rPr>
          <w:color w:val="000000"/>
          <w:spacing w:val="2"/>
          <w:sz w:val="28"/>
          <w:szCs w:val="28"/>
          <w:lang w:eastAsia="ru-RU"/>
        </w:rPr>
        <w:t xml:space="preserve">Современное понимание </w:t>
      </w:r>
      <w:r w:rsidRPr="009A6D24">
        <w:rPr>
          <w:b/>
          <w:bCs/>
          <w:color w:val="000000"/>
          <w:spacing w:val="2"/>
          <w:sz w:val="28"/>
          <w:szCs w:val="28"/>
          <w:lang w:eastAsia="ru-RU"/>
        </w:rPr>
        <w:t xml:space="preserve">развивающей предметно пространственной среды </w:t>
      </w:r>
      <w:r w:rsidRPr="009A6D24">
        <w:rPr>
          <w:color w:val="000000"/>
          <w:spacing w:val="2"/>
          <w:sz w:val="28"/>
          <w:szCs w:val="28"/>
          <w:lang w:eastAsia="ru-RU"/>
        </w:rPr>
        <w:t>включает в себя обеспечение активной жизнедеятельности ребенка, становления его субъективной позиции, развитие творческих проявлений.</w:t>
      </w:r>
    </w:p>
    <w:p w:rsidR="00971FAC" w:rsidRDefault="00971FAC" w:rsidP="001609BA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A6D24">
        <w:rPr>
          <w:color w:val="181818"/>
          <w:sz w:val="28"/>
          <w:szCs w:val="28"/>
          <w:lang w:eastAsia="ru-RU"/>
        </w:rPr>
        <w:t>Развивающая предметно-пространственная среда должна быть комфортной, уютной и рационально организованной, наполненной разными сенсорными раздражителями и игровыми материалами. Одной из основных задач считается обогащение среды такими элементами, которые стимулировали бы познавательную, речевую, двигательную и иную активность детей. Важна сменяемость предметно-пространственной среды, иначе говоря, среда не только должна быть развивающей, но и развивающейся (оснащение изменяется с учётом тематического принципа построения образовательного процесса).</w:t>
      </w:r>
    </w:p>
    <w:p w:rsidR="00971FAC" w:rsidRDefault="00971FAC" w:rsidP="001609BA">
      <w:pPr>
        <w:pStyle w:val="1"/>
        <w:tabs>
          <w:tab w:val="left" w:pos="1135"/>
          <w:tab w:val="left" w:pos="1434"/>
        </w:tabs>
        <w:spacing w:line="240" w:lineRule="auto"/>
        <w:ind w:left="0"/>
        <w:rPr>
          <w:b w:val="0"/>
          <w:bCs w:val="0"/>
          <w:color w:val="181818"/>
          <w:lang w:eastAsia="ru-RU"/>
        </w:rPr>
      </w:pPr>
    </w:p>
    <w:p w:rsidR="00412D46" w:rsidRDefault="00971FAC" w:rsidP="001609BA">
      <w:pPr>
        <w:pStyle w:val="1"/>
        <w:tabs>
          <w:tab w:val="left" w:pos="1135"/>
          <w:tab w:val="left" w:pos="1434"/>
        </w:tabs>
        <w:spacing w:line="240" w:lineRule="auto"/>
        <w:ind w:left="0" w:firstLine="56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среде.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b/>
          <w:bCs/>
          <w:color w:val="000000"/>
          <w:spacing w:val="2"/>
          <w:sz w:val="28"/>
          <w:szCs w:val="28"/>
          <w:lang w:eastAsia="ru-RU"/>
        </w:rPr>
        <w:t>Внешний вид: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Единый эстетический стиль, комфортная и уютная обстановка для детей;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Гармоничная цветовая гамма;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Мебель ярких цветов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b/>
          <w:bCs/>
          <w:color w:val="000000"/>
          <w:spacing w:val="2"/>
          <w:sz w:val="28"/>
          <w:szCs w:val="28"/>
          <w:lang w:eastAsia="ru-RU"/>
        </w:rPr>
        <w:t xml:space="preserve">Требования </w:t>
      </w:r>
      <w:proofErr w:type="spellStart"/>
      <w:r w:rsidRPr="00971FAC">
        <w:rPr>
          <w:b/>
          <w:bCs/>
          <w:color w:val="000000"/>
          <w:spacing w:val="2"/>
          <w:sz w:val="28"/>
          <w:szCs w:val="28"/>
          <w:lang w:eastAsia="ru-RU"/>
        </w:rPr>
        <w:t>СанПин</w:t>
      </w:r>
      <w:proofErr w:type="spellEnd"/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 xml:space="preserve">Санитарное состояние: достаточно </w:t>
      </w:r>
      <w:proofErr w:type="spellStart"/>
      <w:r w:rsidRPr="00971FAC">
        <w:rPr>
          <w:color w:val="000000"/>
          <w:spacing w:val="2"/>
          <w:sz w:val="28"/>
          <w:szCs w:val="28"/>
          <w:lang w:eastAsia="ru-RU"/>
        </w:rPr>
        <w:t>зонированное</w:t>
      </w:r>
      <w:proofErr w:type="spellEnd"/>
      <w:r w:rsidRPr="00971FAC">
        <w:rPr>
          <w:color w:val="000000"/>
          <w:spacing w:val="2"/>
          <w:sz w:val="28"/>
          <w:szCs w:val="28"/>
          <w:lang w:eastAsia="ru-RU"/>
        </w:rPr>
        <w:t xml:space="preserve"> пространство для помещения, освещение, в том числе и естественное, оптимальный температурный режим, чистота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Мебель и крупное игровое оборудование: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Соответствует количеству детей, хватает для единовременного использования всеми детьми;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соответствует росту детей (наличие маркировки);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в хорошем состоянии, безопасно (имеет закругленные края, отсутствуют повреждения поверхностей, устойчивая);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наличие мягкого оборудования (коврики в отдельных зонах группы (3 – 4 шт., диван / кресло для детей, подушки, кресла/груши, мягкие острова).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b/>
          <w:bCs/>
          <w:i/>
          <w:iCs/>
          <w:color w:val="000000"/>
          <w:spacing w:val="2"/>
          <w:sz w:val="28"/>
          <w:szCs w:val="28"/>
          <w:lang w:eastAsia="ru-RU"/>
        </w:rPr>
        <w:t>При этом РППС должна соответствовать: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ФОП ДО и ФГОС ДО;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возрастным особенностям детей;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 санитарно-эпидемиологическим правилам и нормам;</w:t>
      </w:r>
    </w:p>
    <w:p w:rsidR="00971FAC" w:rsidRPr="00971FAC" w:rsidRDefault="00971FAC" w:rsidP="001609BA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1FAC">
        <w:rPr>
          <w:color w:val="000000"/>
          <w:spacing w:val="2"/>
          <w:sz w:val="28"/>
          <w:szCs w:val="28"/>
          <w:lang w:eastAsia="ru-RU"/>
        </w:rPr>
        <w:t>•законодательству в сфере технического регулирования, стандартизации и оценки соответствия продукции, защиты прав потребителей.</w:t>
      </w:r>
    </w:p>
    <w:p w:rsidR="00412D46" w:rsidRDefault="00412D46" w:rsidP="001609BA">
      <w:pPr>
        <w:pStyle w:val="a3"/>
        <w:spacing w:before="6"/>
        <w:rPr>
          <w:b/>
          <w:sz w:val="27"/>
        </w:rPr>
      </w:pPr>
    </w:p>
    <w:p w:rsidR="00412D46" w:rsidRDefault="00971FAC" w:rsidP="001609BA">
      <w:pPr>
        <w:pStyle w:val="a5"/>
        <w:tabs>
          <w:tab w:val="left" w:pos="1798"/>
        </w:tabs>
        <w:ind w:left="0" w:firstLine="567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содержательно-насыщенной,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безопасной.</w:t>
      </w:r>
    </w:p>
    <w:p w:rsidR="00412D46" w:rsidRDefault="00971FAC" w:rsidP="001609BA">
      <w:pPr>
        <w:pStyle w:val="a5"/>
        <w:numPr>
          <w:ilvl w:val="0"/>
          <w:numId w:val="15"/>
        </w:numPr>
        <w:tabs>
          <w:tab w:val="left" w:pos="1553"/>
        </w:tabs>
        <w:ind w:firstLine="707"/>
        <w:jc w:val="both"/>
        <w:rPr>
          <w:sz w:val="28"/>
        </w:rPr>
      </w:pPr>
      <w:r>
        <w:rPr>
          <w:b/>
          <w:sz w:val="28"/>
        </w:rPr>
        <w:t>Насыщенность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412D46" w:rsidRDefault="00971FAC" w:rsidP="001609BA">
      <w:pPr>
        <w:pStyle w:val="a3"/>
        <w:spacing w:before="1"/>
        <w:ind w:left="302" w:firstLine="707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Программы).</w:t>
      </w:r>
    </w:p>
    <w:p w:rsidR="00412D46" w:rsidRDefault="00971FAC" w:rsidP="001609BA">
      <w:pPr>
        <w:pStyle w:val="a3"/>
        <w:ind w:left="302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1"/>
        </w:rPr>
        <w:t xml:space="preserve"> </w:t>
      </w:r>
      <w:r>
        <w:rPr>
          <w:b/>
        </w:rPr>
        <w:t>обеспечивать</w:t>
      </w:r>
      <w:r>
        <w:t>: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552"/>
        </w:tabs>
        <w:ind w:firstLine="0"/>
        <w:jc w:val="both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воспитанников, экспериментирование с доступными детям 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602"/>
        </w:tabs>
        <w:spacing w:line="242" w:lineRule="auto"/>
        <w:ind w:firstLine="0"/>
        <w:jc w:val="both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600"/>
        </w:tabs>
        <w:ind w:firstLine="0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535"/>
        </w:tabs>
        <w:spacing w:line="321" w:lineRule="exact"/>
        <w:ind w:left="534" w:hanging="233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C71B1D" w:rsidRDefault="00971FAC" w:rsidP="001609BA">
      <w:pPr>
        <w:pStyle w:val="a3"/>
        <w:ind w:left="302" w:firstLine="707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 для движения, предметной и игровой деятельности с разными</w:t>
      </w:r>
      <w:r>
        <w:rPr>
          <w:spacing w:val="1"/>
        </w:rPr>
        <w:t xml:space="preserve"> </w:t>
      </w:r>
      <w:r>
        <w:t>материалами.</w:t>
      </w:r>
    </w:p>
    <w:p w:rsidR="00412D46" w:rsidRDefault="00971FAC" w:rsidP="001609BA">
      <w:pPr>
        <w:pStyle w:val="a3"/>
        <w:tabs>
          <w:tab w:val="left" w:pos="8080"/>
        </w:tabs>
        <w:ind w:left="302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 на то, чтобы среда позволяла реализовать 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активность.</w:t>
      </w:r>
    </w:p>
    <w:p w:rsidR="00412D46" w:rsidRDefault="00971FAC" w:rsidP="001609BA">
      <w:pPr>
        <w:pStyle w:val="a5"/>
        <w:numPr>
          <w:ilvl w:val="0"/>
          <w:numId w:val="15"/>
        </w:numPr>
        <w:tabs>
          <w:tab w:val="left" w:pos="1469"/>
          <w:tab w:val="left" w:pos="8080"/>
        </w:tabs>
        <w:spacing w:before="1"/>
        <w:ind w:firstLine="707"/>
        <w:jc w:val="both"/>
        <w:rPr>
          <w:sz w:val="28"/>
        </w:rPr>
      </w:pPr>
      <w:proofErr w:type="spellStart"/>
      <w:r>
        <w:rPr>
          <w:b/>
          <w:sz w:val="28"/>
        </w:rPr>
        <w:t>Трансформируемость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412D46" w:rsidRDefault="00971FAC" w:rsidP="001609BA">
      <w:pPr>
        <w:pStyle w:val="a3"/>
        <w:ind w:left="302" w:firstLine="707"/>
        <w:jc w:val="both"/>
      </w:pPr>
      <w:r>
        <w:t>Трансформируемая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перестраивается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занятия детей, она не статична. Зона двигательной активности из спортивной</w:t>
      </w:r>
      <w:r>
        <w:rPr>
          <w:spacing w:val="1"/>
        </w:rPr>
        <w:t xml:space="preserve"> </w:t>
      </w:r>
      <w:r>
        <w:t>может быть легко перестроена с в строительную площадку или в улицу с</w:t>
      </w:r>
      <w:r>
        <w:rPr>
          <w:spacing w:val="1"/>
        </w:rPr>
        <w:t xml:space="preserve"> </w:t>
      </w:r>
      <w:r>
        <w:t>автобусом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скамеечки,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едут</w:t>
      </w:r>
      <w:r>
        <w:rPr>
          <w:spacing w:val="-2"/>
        </w:rPr>
        <w:t xml:space="preserve"> </w:t>
      </w:r>
      <w:r>
        <w:t>путешествовать.</w:t>
      </w:r>
      <w:r w:rsidR="004D246D">
        <w:rPr>
          <w:spacing w:val="28"/>
        </w:rPr>
        <w:t xml:space="preserve"> При </w:t>
      </w:r>
      <w:r>
        <w:t>ограниченных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местоположение.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смену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 дети</w:t>
      </w:r>
      <w:r>
        <w:rPr>
          <w:spacing w:val="1"/>
        </w:rPr>
        <w:t xml:space="preserve"> </w:t>
      </w:r>
      <w:r>
        <w:t>более внимательно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нового,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интересного.</w:t>
      </w:r>
    </w:p>
    <w:p w:rsidR="00412D46" w:rsidRDefault="00971FAC" w:rsidP="001609BA">
      <w:pPr>
        <w:pStyle w:val="a5"/>
        <w:numPr>
          <w:ilvl w:val="0"/>
          <w:numId w:val="15"/>
        </w:numPr>
        <w:tabs>
          <w:tab w:val="left" w:pos="1315"/>
        </w:tabs>
        <w:spacing w:line="322" w:lineRule="exact"/>
        <w:ind w:left="1314" w:hanging="305"/>
        <w:rPr>
          <w:sz w:val="28"/>
        </w:rPr>
      </w:pPr>
      <w:proofErr w:type="spellStart"/>
      <w:r>
        <w:rPr>
          <w:b/>
          <w:sz w:val="28"/>
        </w:rPr>
        <w:t>Полифункциональность</w:t>
      </w:r>
      <w:proofErr w:type="spellEnd"/>
      <w:r>
        <w:rPr>
          <w:b/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предполагает: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602"/>
        </w:tabs>
        <w:ind w:firstLine="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 среды, например, детской мебели, матов, мягких модулей, ширм,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видах 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487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наличие в Организации или Группе полифункциональных (не 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игре).</w:t>
      </w:r>
    </w:p>
    <w:p w:rsidR="00412D46" w:rsidRDefault="00971FAC" w:rsidP="001609BA">
      <w:pPr>
        <w:pStyle w:val="a5"/>
        <w:numPr>
          <w:ilvl w:val="0"/>
          <w:numId w:val="15"/>
        </w:numPr>
        <w:tabs>
          <w:tab w:val="left" w:pos="1315"/>
        </w:tabs>
        <w:spacing w:line="322" w:lineRule="exact"/>
        <w:ind w:left="1314" w:hanging="305"/>
        <w:jc w:val="both"/>
        <w:rPr>
          <w:sz w:val="28"/>
        </w:rPr>
      </w:pPr>
      <w:r>
        <w:rPr>
          <w:b/>
          <w:sz w:val="28"/>
        </w:rPr>
        <w:t>Вариативность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предполагает:</w:t>
      </w:r>
    </w:p>
    <w:p w:rsidR="00412D46" w:rsidRDefault="00971FAC" w:rsidP="001609BA">
      <w:pPr>
        <w:pStyle w:val="a5"/>
        <w:numPr>
          <w:ilvl w:val="2"/>
          <w:numId w:val="16"/>
        </w:numPr>
        <w:tabs>
          <w:tab w:val="left" w:pos="1176"/>
        </w:tabs>
        <w:ind w:firstLine="707"/>
        <w:jc w:val="both"/>
        <w:rPr>
          <w:sz w:val="28"/>
        </w:rPr>
      </w:pPr>
      <w:r>
        <w:rPr>
          <w:sz w:val="28"/>
        </w:rPr>
        <w:t>наличие в Организации или Группе различных пространств (для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уединения и пр.)</w:t>
      </w:r>
    </w:p>
    <w:p w:rsidR="00412D46" w:rsidRDefault="00971FAC" w:rsidP="001609BA">
      <w:pPr>
        <w:pStyle w:val="a5"/>
        <w:numPr>
          <w:ilvl w:val="2"/>
          <w:numId w:val="16"/>
        </w:numPr>
        <w:tabs>
          <w:tab w:val="left" w:pos="1409"/>
        </w:tabs>
        <w:ind w:firstLine="707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свободный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7062E" w:rsidRPr="00C71B1D" w:rsidRDefault="00971FAC" w:rsidP="001609BA">
      <w:pPr>
        <w:pStyle w:val="a5"/>
        <w:numPr>
          <w:ilvl w:val="2"/>
          <w:numId w:val="16"/>
        </w:numPr>
        <w:tabs>
          <w:tab w:val="left" w:pos="123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периодическую сменяемость игрового материала, появление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12D46" w:rsidRPr="0097062E" w:rsidRDefault="00971FAC" w:rsidP="001609BA">
      <w:pPr>
        <w:pStyle w:val="a5"/>
        <w:numPr>
          <w:ilvl w:val="0"/>
          <w:numId w:val="15"/>
        </w:numPr>
        <w:tabs>
          <w:tab w:val="left" w:pos="1620"/>
        </w:tabs>
        <w:ind w:left="1418" w:hanging="284"/>
        <w:rPr>
          <w:sz w:val="28"/>
        </w:rPr>
      </w:pPr>
      <w:r w:rsidRPr="0097062E">
        <w:rPr>
          <w:b/>
          <w:sz w:val="28"/>
        </w:rPr>
        <w:t>Доступность</w:t>
      </w:r>
      <w:r w:rsidRPr="0097062E">
        <w:rPr>
          <w:b/>
          <w:spacing w:val="-5"/>
          <w:sz w:val="28"/>
        </w:rPr>
        <w:t xml:space="preserve"> </w:t>
      </w:r>
      <w:r w:rsidRPr="0097062E">
        <w:rPr>
          <w:sz w:val="28"/>
        </w:rPr>
        <w:t>среды</w:t>
      </w:r>
      <w:r w:rsidRPr="0097062E">
        <w:rPr>
          <w:spacing w:val="-9"/>
          <w:sz w:val="28"/>
        </w:rPr>
        <w:t xml:space="preserve"> </w:t>
      </w:r>
      <w:r w:rsidRPr="0097062E">
        <w:rPr>
          <w:sz w:val="28"/>
        </w:rPr>
        <w:t>предполагает: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658"/>
        </w:tabs>
        <w:spacing w:before="2"/>
        <w:ind w:firstLine="0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детей-инвалидов;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718"/>
        </w:tabs>
        <w:ind w:firstLine="0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 все основные виды детской активности для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 возможностями здоровья;</w:t>
      </w:r>
    </w:p>
    <w:p w:rsidR="00412D46" w:rsidRDefault="00971FAC" w:rsidP="001609BA">
      <w:pPr>
        <w:pStyle w:val="a5"/>
        <w:numPr>
          <w:ilvl w:val="0"/>
          <w:numId w:val="16"/>
        </w:numPr>
        <w:tabs>
          <w:tab w:val="left" w:pos="466"/>
        </w:tabs>
        <w:spacing w:before="1" w:line="322" w:lineRule="exact"/>
        <w:ind w:left="465"/>
        <w:jc w:val="both"/>
        <w:rPr>
          <w:sz w:val="28"/>
        </w:rPr>
      </w:pPr>
      <w:r>
        <w:rPr>
          <w:sz w:val="28"/>
        </w:rPr>
        <w:t>исправность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оборудования.</w:t>
      </w:r>
    </w:p>
    <w:p w:rsidR="00E10B59" w:rsidRPr="00E10B59" w:rsidRDefault="00971FAC" w:rsidP="001609BA">
      <w:pPr>
        <w:pStyle w:val="a5"/>
        <w:numPr>
          <w:ilvl w:val="0"/>
          <w:numId w:val="15"/>
        </w:numPr>
        <w:shd w:val="clear" w:color="auto" w:fill="FFFFFF"/>
        <w:ind w:firstLine="83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E10B59">
        <w:rPr>
          <w:b/>
          <w:sz w:val="28"/>
        </w:rPr>
        <w:t>Безопасность</w:t>
      </w:r>
      <w:r w:rsidRPr="00E10B59">
        <w:rPr>
          <w:b/>
          <w:spacing w:val="1"/>
          <w:sz w:val="28"/>
        </w:rPr>
        <w:t xml:space="preserve"> </w:t>
      </w:r>
      <w:r w:rsidR="00E10B59" w:rsidRPr="00E10B59">
        <w:rPr>
          <w:color w:val="181818"/>
          <w:sz w:val="28"/>
          <w:szCs w:val="28"/>
          <w:lang w:eastAsia="ru-RU"/>
        </w:rPr>
        <w:t>предполагает соответствие всех ее элементов требованиям по обеспечению надежности и безопасности их использования.</w:t>
      </w:r>
    </w:p>
    <w:p w:rsidR="00E10B59" w:rsidRPr="00563E24" w:rsidRDefault="00E10B59" w:rsidP="001609BA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63E24">
        <w:rPr>
          <w:color w:val="181818"/>
          <w:sz w:val="28"/>
          <w:szCs w:val="28"/>
          <w:lang w:eastAsia="ru-RU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E10B59" w:rsidRPr="00563E24" w:rsidRDefault="00E10B59" w:rsidP="001609BA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63E24">
        <w:rPr>
          <w:color w:val="181818"/>
          <w:sz w:val="28"/>
          <w:szCs w:val="28"/>
          <w:lang w:eastAsia="ru-RU"/>
        </w:rPr>
        <w:t>    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E10B59" w:rsidRPr="00563E24" w:rsidRDefault="00E10B59" w:rsidP="001609BA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63E24">
        <w:rPr>
          <w:color w:val="181818"/>
          <w:sz w:val="28"/>
          <w:szCs w:val="28"/>
          <w:lang w:eastAsia="ru-RU"/>
        </w:rPr>
        <w:t>      Для детей третьего года жизни главным является свободное и большое пространство, где они могут быть в активном движении – лазании, катании.</w:t>
      </w:r>
    </w:p>
    <w:p w:rsidR="00E10B59" w:rsidRPr="00563E24" w:rsidRDefault="00E10B59" w:rsidP="001609BA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63E24">
        <w:rPr>
          <w:color w:val="181818"/>
          <w:sz w:val="28"/>
          <w:szCs w:val="28"/>
          <w:lang w:eastAsia="ru-RU"/>
        </w:rPr>
        <w:t>       На четвертом году 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:rsidR="00E10B59" w:rsidRPr="00563E24" w:rsidRDefault="00E10B59" w:rsidP="001609BA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63E24">
        <w:rPr>
          <w:color w:val="181818"/>
          <w:sz w:val="28"/>
          <w:szCs w:val="28"/>
          <w:lang w:eastAsia="ru-RU"/>
        </w:rPr>
        <w:t>       В среднем - старшем дошкольном возрасте проявляется потребность в игре со сверстниками, потребность создавать свой мир игры. Кроме того, в предметно-развивающей среде должно учитываться формирование психологических новообразований в разные годы жизни.</w:t>
      </w:r>
    </w:p>
    <w:p w:rsidR="00D236BF" w:rsidRPr="00E10B59" w:rsidRDefault="00E10B59" w:rsidP="001609BA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63E24">
        <w:rPr>
          <w:color w:val="181818"/>
          <w:sz w:val="28"/>
          <w:szCs w:val="28"/>
          <w:lang w:eastAsia="ru-RU"/>
        </w:rPr>
        <w:t>При создании предметной развивающей среды должны учитываться основные направления развития ребенка (познавательное, речевое, физическое, социально-коммуникативное, художественно-эстетическое), так же специфика детского сада.</w:t>
      </w:r>
    </w:p>
    <w:p w:rsidR="00412D46" w:rsidRDefault="0097062E" w:rsidP="001609BA">
      <w:pPr>
        <w:pStyle w:val="1"/>
        <w:spacing w:before="72" w:line="242" w:lineRule="auto"/>
        <w:ind w:left="0" w:firstLine="426"/>
      </w:pPr>
      <w:r>
        <w:t>О</w:t>
      </w:r>
      <w:r w:rsidR="00971FAC">
        <w:t>рганизация предметно-пространственной среды для реализации</w:t>
      </w:r>
      <w:r w:rsidR="00971FAC">
        <w:rPr>
          <w:spacing w:val="-67"/>
        </w:rPr>
        <w:t xml:space="preserve"> </w:t>
      </w:r>
      <w:r w:rsidR="00971FAC">
        <w:t>Программы</w:t>
      </w:r>
      <w:r w:rsidR="00971FAC">
        <w:rPr>
          <w:spacing w:val="-1"/>
        </w:rPr>
        <w:t xml:space="preserve"> </w:t>
      </w:r>
      <w:r>
        <w:t>воспитания в</w:t>
      </w:r>
      <w:r w:rsidR="00971FAC">
        <w:rPr>
          <w:spacing w:val="-2"/>
        </w:rPr>
        <w:t xml:space="preserve"> </w:t>
      </w:r>
      <w:r w:rsidR="00971FAC">
        <w:t>составе</w:t>
      </w:r>
      <w:r w:rsidR="00971FAC">
        <w:rPr>
          <w:spacing w:val="-1"/>
        </w:rPr>
        <w:t xml:space="preserve"> </w:t>
      </w:r>
      <w:r w:rsidR="00971FAC">
        <w:t>ФОП.</w:t>
      </w:r>
    </w:p>
    <w:p w:rsidR="00412D46" w:rsidRDefault="00412D46" w:rsidP="001609BA">
      <w:pPr>
        <w:pStyle w:val="a3"/>
        <w:spacing w:before="2"/>
        <w:rPr>
          <w:b/>
          <w:sz w:val="27"/>
        </w:rPr>
      </w:pPr>
    </w:p>
    <w:p w:rsidR="00412D46" w:rsidRDefault="00971FAC" w:rsidP="001609BA">
      <w:pPr>
        <w:pStyle w:val="a3"/>
        <w:ind w:firstLine="567"/>
        <w:jc w:val="both"/>
      </w:pPr>
      <w:r>
        <w:t>Реализация воспитательного потенциала предметно-пространственной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 w:rsidR="0097062E">
        <w:rPr>
          <w:spacing w:val="1"/>
        </w:rPr>
        <w:t xml:space="preserve">, </w:t>
      </w:r>
      <w:r>
        <w:t>знаки и символы государства, региона, населенного пункта и ДОО;</w:t>
      </w:r>
      <w:r>
        <w:rPr>
          <w:spacing w:val="1"/>
        </w:rPr>
        <w:t xml:space="preserve"> </w:t>
      </w:r>
      <w:r>
        <w:t>компоненты среды, отражающие региональные, этнографические и 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социокультурных условий,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 w:rsidR="0097062E">
        <w:t>ДОО.</w:t>
      </w:r>
    </w:p>
    <w:p w:rsidR="00412D46" w:rsidRDefault="00412D46" w:rsidP="001609BA">
      <w:pPr>
        <w:pStyle w:val="a3"/>
        <w:spacing w:before="1"/>
      </w:pPr>
    </w:p>
    <w:p w:rsidR="00412D46" w:rsidRDefault="00971FAC" w:rsidP="001609BA">
      <w:pPr>
        <w:pStyle w:val="1"/>
        <w:tabs>
          <w:tab w:val="left" w:pos="1661"/>
        </w:tabs>
        <w:spacing w:line="240" w:lineRule="auto"/>
        <w:ind w:left="0" w:firstLine="567"/>
        <w:jc w:val="both"/>
      </w:pPr>
      <w:r>
        <w:t>Федеральная программа не выдвигает жестких требований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РППС.</w:t>
      </w:r>
    </w:p>
    <w:p w:rsidR="00412D46" w:rsidRDefault="00971FAC" w:rsidP="001609BA">
      <w:pPr>
        <w:pStyle w:val="a3"/>
        <w:ind w:left="321" w:firstLine="68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PППС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-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412D46" w:rsidRPr="00C00C9E" w:rsidRDefault="00971FAC" w:rsidP="001609BA">
      <w:pPr>
        <w:tabs>
          <w:tab w:val="left" w:pos="1795"/>
        </w:tabs>
        <w:ind w:firstLine="426"/>
        <w:jc w:val="both"/>
        <w:rPr>
          <w:sz w:val="28"/>
        </w:rPr>
      </w:pPr>
      <w:r w:rsidRPr="00C00C9E">
        <w:rPr>
          <w:sz w:val="28"/>
        </w:rPr>
        <w:t>В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должны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быть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созданы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условия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для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информатизации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образовательного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процесса.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Для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этого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желательно,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чтобы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в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групповых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прочих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помещениях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имелось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оборудование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для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использования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информационно-коммуникационных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технологий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в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образовательном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процессе. При наличии условий может быть обеспечено подключение всех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групповых,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а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также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иных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помещений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к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сети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Интернет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учётом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регламентов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безопасного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пользования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сетью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Интернет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психолого-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педагогической</w:t>
      </w:r>
      <w:r w:rsidRPr="00C00C9E">
        <w:rPr>
          <w:spacing w:val="-1"/>
          <w:sz w:val="28"/>
        </w:rPr>
        <w:t xml:space="preserve"> </w:t>
      </w:r>
      <w:r w:rsidRPr="00C00C9E">
        <w:rPr>
          <w:sz w:val="28"/>
        </w:rPr>
        <w:t>экспертизы компьютерных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игр.</w:t>
      </w:r>
    </w:p>
    <w:p w:rsidR="00412D46" w:rsidRDefault="00971FAC" w:rsidP="001609BA">
      <w:pPr>
        <w:tabs>
          <w:tab w:val="left" w:pos="1776"/>
        </w:tabs>
        <w:ind w:firstLine="567"/>
        <w:jc w:val="both"/>
        <w:rPr>
          <w:sz w:val="28"/>
        </w:rPr>
      </w:pPr>
      <w:r w:rsidRPr="00C00C9E">
        <w:rPr>
          <w:sz w:val="28"/>
        </w:rPr>
        <w:t>Для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детей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ОВЗ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в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должна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иметься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специально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приспособленная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мебель,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позволяющая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заниматься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разными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видами</w:t>
      </w:r>
      <w:r w:rsidRPr="00C00C9E">
        <w:rPr>
          <w:spacing w:val="-67"/>
          <w:sz w:val="28"/>
        </w:rPr>
        <w:t xml:space="preserve"> </w:t>
      </w:r>
      <w:r w:rsidRPr="00C00C9E">
        <w:rPr>
          <w:sz w:val="28"/>
        </w:rPr>
        <w:t>деятельности,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общаться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играть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сверстниками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и,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соответственно,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в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помещениях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должно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быть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достаточно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места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для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специального</w:t>
      </w:r>
      <w:r w:rsidRPr="00C00C9E">
        <w:rPr>
          <w:spacing w:val="1"/>
          <w:sz w:val="28"/>
        </w:rPr>
        <w:t xml:space="preserve"> </w:t>
      </w:r>
      <w:r w:rsidRPr="00C00C9E">
        <w:rPr>
          <w:sz w:val="28"/>
        </w:rPr>
        <w:t>оборудования.</w:t>
      </w:r>
    </w:p>
    <w:p w:rsidR="00E10B59" w:rsidRPr="00E10B59" w:rsidRDefault="00E10B59" w:rsidP="001609BA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E10B59">
        <w:rPr>
          <w:color w:val="000000"/>
          <w:spacing w:val="2"/>
          <w:sz w:val="28"/>
          <w:szCs w:val="28"/>
          <w:lang w:eastAsia="ru-RU"/>
        </w:rPr>
        <w:t>Согласно рекомендациям, в группах раннего возраста может быть 6 центров детской активности, в группах для детей дошкольного возраста (от 3 до 7 лет) – 12 центров. Педагог вправе сам принимать решение о том, каким способом организовать оптимальное для своих воспитанников пространство. При этом наполняемость РППС должна отвечать задачам каждого из направлений развития и образования детей согласно ФГОС ДО.</w:t>
      </w:r>
    </w:p>
    <w:p w:rsidR="00412D46" w:rsidRPr="00E10B59" w:rsidRDefault="00E10B59" w:rsidP="001609BA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E10B59">
        <w:rPr>
          <w:color w:val="000000"/>
          <w:spacing w:val="2"/>
          <w:sz w:val="28"/>
          <w:szCs w:val="28"/>
          <w:lang w:eastAsia="ru-RU"/>
        </w:rPr>
        <w:t>У детей и педагога должна быть возможность трансформировать среду в группах с учетом воспитательных и образовательных задач, игровых замыслов. В процессе взросления детей все компоненты РППС нужно менять, обновлять и пополнять, в том числе перемещать их из одного центра в другой.</w:t>
      </w:r>
    </w:p>
    <w:p w:rsidR="00412D46" w:rsidRPr="00E10B59" w:rsidRDefault="00971FAC" w:rsidP="001609BA">
      <w:pPr>
        <w:pStyle w:val="a3"/>
        <w:ind w:firstLine="567"/>
        <w:jc w:val="both"/>
      </w:pPr>
      <w:r>
        <w:t>Центры детской активности, которые обеспечивают все виды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организуется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деятельность.</w:t>
      </w:r>
      <w:r w:rsidR="00E10B59" w:rsidRPr="00E10B59">
        <w:rPr>
          <w:sz w:val="27"/>
        </w:rPr>
        <w:t xml:space="preserve"> </w:t>
      </w:r>
    </w:p>
    <w:p w:rsidR="004D246D" w:rsidRDefault="00971FAC" w:rsidP="001609BA">
      <w:pPr>
        <w:tabs>
          <w:tab w:val="left" w:pos="8647"/>
        </w:tabs>
        <w:ind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лет)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предусматривается</w:t>
      </w:r>
      <w:r>
        <w:rPr>
          <w:i/>
          <w:spacing w:val="1"/>
          <w:sz w:val="28"/>
        </w:rPr>
        <w:t xml:space="preserve"> </w:t>
      </w:r>
      <w:proofErr w:type="gramStart"/>
      <w:r w:rsidR="00E10B59">
        <w:rPr>
          <w:i/>
          <w:sz w:val="28"/>
        </w:rPr>
        <w:t xml:space="preserve">до 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l</w:t>
      </w:r>
      <w:proofErr w:type="gramEnd"/>
      <w:r>
        <w:rPr>
          <w:b/>
          <w:i/>
          <w:sz w:val="28"/>
        </w:rPr>
        <w:t>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центров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активности:</w:t>
      </w:r>
    </w:p>
    <w:p w:rsidR="004D246D" w:rsidRDefault="00971FAC" w:rsidP="001609BA">
      <w:pPr>
        <w:tabs>
          <w:tab w:val="left" w:pos="8647"/>
        </w:tabs>
        <w:ind w:firstLine="567"/>
        <w:jc w:val="both"/>
        <w:rPr>
          <w:i/>
          <w:sz w:val="28"/>
        </w:rPr>
      </w:pPr>
      <w:r w:rsidRPr="004D246D">
        <w:rPr>
          <w:b/>
          <w:sz w:val="28"/>
        </w:rPr>
        <w:t>Центр</w:t>
      </w:r>
      <w:r w:rsidRPr="004D246D">
        <w:rPr>
          <w:b/>
          <w:spacing w:val="1"/>
          <w:sz w:val="28"/>
        </w:rPr>
        <w:t xml:space="preserve"> </w:t>
      </w:r>
      <w:r w:rsidRPr="004D246D">
        <w:rPr>
          <w:b/>
          <w:sz w:val="28"/>
        </w:rPr>
        <w:t>двигательной</w:t>
      </w:r>
      <w:r w:rsidRPr="004D246D">
        <w:rPr>
          <w:b/>
          <w:spacing w:val="1"/>
          <w:sz w:val="28"/>
        </w:rPr>
        <w:t xml:space="preserve"> </w:t>
      </w:r>
      <w:r w:rsidRPr="004D246D">
        <w:rPr>
          <w:b/>
          <w:sz w:val="28"/>
        </w:rPr>
        <w:t>активности</w:t>
      </w:r>
      <w:r w:rsidRPr="004D246D">
        <w:rPr>
          <w:b/>
          <w:spacing w:val="1"/>
          <w:sz w:val="28"/>
        </w:rPr>
        <w:t xml:space="preserve"> </w:t>
      </w:r>
      <w:r w:rsidRPr="004D246D">
        <w:rPr>
          <w:sz w:val="28"/>
        </w:rPr>
        <w:t>(ориентирован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на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организацию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игр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средней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и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малой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подвижности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в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групповых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помещениях,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средней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и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интенсивной подвижности в физкультурном зале, интенсивной подвижности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на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групповых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участках,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спортивной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площадке,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всей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территории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детского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сада) в интеграции с содержанием образовательных областей «Физическое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развитие»,</w:t>
      </w:r>
      <w:r w:rsidRPr="004D246D">
        <w:rPr>
          <w:spacing w:val="-4"/>
          <w:sz w:val="28"/>
        </w:rPr>
        <w:t xml:space="preserve"> </w:t>
      </w:r>
      <w:r w:rsidRPr="004D246D">
        <w:rPr>
          <w:sz w:val="28"/>
        </w:rPr>
        <w:t>«Социально-коммуникативное</w:t>
      </w:r>
      <w:r w:rsidRPr="004D246D">
        <w:rPr>
          <w:spacing w:val="-2"/>
          <w:sz w:val="28"/>
        </w:rPr>
        <w:t xml:space="preserve"> </w:t>
      </w:r>
      <w:r w:rsidRPr="004D246D">
        <w:rPr>
          <w:sz w:val="28"/>
        </w:rPr>
        <w:t>развитие»,</w:t>
      </w:r>
      <w:r w:rsidRPr="004D246D">
        <w:rPr>
          <w:spacing w:val="-3"/>
          <w:sz w:val="28"/>
        </w:rPr>
        <w:t xml:space="preserve"> </w:t>
      </w:r>
      <w:r w:rsidRPr="004D246D">
        <w:rPr>
          <w:sz w:val="28"/>
        </w:rPr>
        <w:t>«Речевое</w:t>
      </w:r>
      <w:r w:rsidRPr="004D246D">
        <w:rPr>
          <w:spacing w:val="-2"/>
          <w:sz w:val="28"/>
        </w:rPr>
        <w:t xml:space="preserve"> </w:t>
      </w:r>
      <w:r w:rsidRPr="004D246D">
        <w:rPr>
          <w:sz w:val="28"/>
        </w:rPr>
        <w:t>развитие»;</w:t>
      </w:r>
    </w:p>
    <w:p w:rsidR="00412D46" w:rsidRPr="004D246D" w:rsidRDefault="00971FAC" w:rsidP="001609BA">
      <w:pPr>
        <w:tabs>
          <w:tab w:val="left" w:pos="8647"/>
        </w:tabs>
        <w:ind w:firstLine="567"/>
        <w:jc w:val="both"/>
        <w:rPr>
          <w:i/>
          <w:sz w:val="28"/>
        </w:rPr>
      </w:pPr>
      <w:r w:rsidRPr="004D246D">
        <w:rPr>
          <w:b/>
          <w:sz w:val="28"/>
        </w:rPr>
        <w:t>Центр</w:t>
      </w:r>
      <w:r w:rsidRPr="004D246D">
        <w:rPr>
          <w:b/>
          <w:spacing w:val="1"/>
          <w:sz w:val="28"/>
        </w:rPr>
        <w:t xml:space="preserve"> </w:t>
      </w:r>
      <w:r w:rsidRPr="004D246D">
        <w:rPr>
          <w:b/>
          <w:sz w:val="28"/>
        </w:rPr>
        <w:t>безопасности</w:t>
      </w:r>
      <w:r w:rsidRPr="004D246D">
        <w:rPr>
          <w:sz w:val="28"/>
        </w:rPr>
        <w:t>,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позволяющий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организовать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образовательный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процесс для развития у детей навыков безопасности жизнедеятельности в</w:t>
      </w:r>
      <w:r w:rsidRPr="004D246D">
        <w:rPr>
          <w:spacing w:val="1"/>
          <w:sz w:val="28"/>
        </w:rPr>
        <w:t xml:space="preserve"> </w:t>
      </w:r>
      <w:r w:rsidRPr="004D246D">
        <w:rPr>
          <w:sz w:val="28"/>
        </w:rPr>
        <w:t>интеграции</w:t>
      </w:r>
      <w:r w:rsidRPr="004D246D">
        <w:rPr>
          <w:spacing w:val="48"/>
          <w:sz w:val="28"/>
        </w:rPr>
        <w:t xml:space="preserve"> </w:t>
      </w:r>
      <w:r w:rsidRPr="004D246D">
        <w:rPr>
          <w:sz w:val="28"/>
        </w:rPr>
        <w:t>содержания</w:t>
      </w:r>
      <w:r w:rsidRPr="004D246D">
        <w:rPr>
          <w:spacing w:val="49"/>
          <w:sz w:val="28"/>
        </w:rPr>
        <w:t xml:space="preserve"> </w:t>
      </w:r>
      <w:r w:rsidRPr="004D246D">
        <w:rPr>
          <w:sz w:val="28"/>
        </w:rPr>
        <w:t>образовательных</w:t>
      </w:r>
      <w:r w:rsidRPr="004D246D">
        <w:rPr>
          <w:spacing w:val="48"/>
          <w:sz w:val="28"/>
        </w:rPr>
        <w:t xml:space="preserve"> </w:t>
      </w:r>
      <w:r w:rsidRPr="004D246D">
        <w:rPr>
          <w:sz w:val="28"/>
        </w:rPr>
        <w:t>областей</w:t>
      </w:r>
      <w:r w:rsidRPr="004D246D">
        <w:rPr>
          <w:spacing w:val="50"/>
          <w:sz w:val="28"/>
        </w:rPr>
        <w:t xml:space="preserve"> </w:t>
      </w:r>
      <w:r w:rsidRPr="004D246D">
        <w:rPr>
          <w:sz w:val="28"/>
        </w:rPr>
        <w:t>«Физическое</w:t>
      </w:r>
      <w:r w:rsidRPr="004D246D">
        <w:rPr>
          <w:spacing w:val="47"/>
          <w:sz w:val="28"/>
        </w:rPr>
        <w:t xml:space="preserve"> </w:t>
      </w:r>
      <w:r w:rsidRPr="004D246D">
        <w:rPr>
          <w:sz w:val="28"/>
        </w:rPr>
        <w:t>развитие»,</w:t>
      </w:r>
    </w:p>
    <w:p w:rsidR="004D246D" w:rsidRDefault="00971FAC" w:rsidP="001609BA">
      <w:pPr>
        <w:pStyle w:val="a3"/>
        <w:tabs>
          <w:tab w:val="left" w:pos="8647"/>
        </w:tabs>
        <w:ind w:firstLine="567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развитие»;</w:t>
      </w:r>
    </w:p>
    <w:p w:rsidR="00412D46" w:rsidRPr="004D246D" w:rsidRDefault="00971FAC" w:rsidP="001609BA">
      <w:pPr>
        <w:pStyle w:val="a3"/>
        <w:tabs>
          <w:tab w:val="left" w:pos="8647"/>
        </w:tabs>
        <w:ind w:firstLine="567"/>
        <w:jc w:val="both"/>
      </w:pPr>
      <w:r w:rsidRPr="004D246D">
        <w:rPr>
          <w:b/>
        </w:rPr>
        <w:t>Центр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игры</w:t>
      </w:r>
      <w:r w:rsidRPr="004D246D">
        <w:t>,</w:t>
      </w:r>
      <w:r w:rsidRPr="004D246D">
        <w:rPr>
          <w:spacing w:val="1"/>
        </w:rPr>
        <w:t xml:space="preserve"> </w:t>
      </w:r>
      <w:r w:rsidRPr="004D246D">
        <w:t>содержащий</w:t>
      </w:r>
      <w:r w:rsidRPr="004D246D">
        <w:rPr>
          <w:spacing w:val="1"/>
        </w:rPr>
        <w:t xml:space="preserve"> </w:t>
      </w:r>
      <w:r w:rsidRPr="004D246D">
        <w:t>оборудование</w:t>
      </w:r>
      <w:r w:rsidRPr="004D246D">
        <w:rPr>
          <w:spacing w:val="1"/>
        </w:rPr>
        <w:t xml:space="preserve"> </w:t>
      </w:r>
      <w:r w:rsidRPr="004D246D">
        <w:t>для</w:t>
      </w:r>
      <w:r w:rsidRPr="004D246D">
        <w:rPr>
          <w:spacing w:val="1"/>
        </w:rPr>
        <w:t xml:space="preserve"> </w:t>
      </w:r>
      <w:r w:rsidRPr="004D246D">
        <w:t>организации</w:t>
      </w:r>
      <w:r w:rsidRPr="004D246D">
        <w:rPr>
          <w:spacing w:val="1"/>
        </w:rPr>
        <w:t xml:space="preserve"> </w:t>
      </w:r>
      <w:r w:rsidRPr="004D246D">
        <w:t>сюжетно-</w:t>
      </w:r>
      <w:r w:rsidRPr="004D246D">
        <w:rPr>
          <w:spacing w:val="1"/>
        </w:rPr>
        <w:t xml:space="preserve"> </w:t>
      </w:r>
      <w:r w:rsidRPr="004D246D">
        <w:t>ролевых детских</w:t>
      </w:r>
      <w:r w:rsidRPr="004D246D">
        <w:rPr>
          <w:spacing w:val="1"/>
        </w:rPr>
        <w:t xml:space="preserve"> </w:t>
      </w:r>
      <w:r w:rsidRPr="004D246D">
        <w:t>игр,</w:t>
      </w:r>
      <w:r w:rsidRPr="004D246D">
        <w:rPr>
          <w:spacing w:val="1"/>
        </w:rPr>
        <w:t xml:space="preserve"> </w:t>
      </w:r>
      <w:r w:rsidRPr="004D246D">
        <w:t>предметы-заместители</w:t>
      </w:r>
      <w:r w:rsidRPr="004D246D">
        <w:rPr>
          <w:spacing w:val="1"/>
        </w:rPr>
        <w:t xml:space="preserve"> </w:t>
      </w:r>
      <w:r w:rsidRPr="004D246D">
        <w:t>в</w:t>
      </w:r>
      <w:r w:rsidRPr="004D246D">
        <w:rPr>
          <w:spacing w:val="1"/>
        </w:rPr>
        <w:t xml:space="preserve"> </w:t>
      </w:r>
      <w:r w:rsidRPr="004D246D">
        <w:t>интеграции</w:t>
      </w:r>
      <w:r w:rsidRPr="004D246D">
        <w:rPr>
          <w:spacing w:val="1"/>
        </w:rPr>
        <w:t xml:space="preserve"> </w:t>
      </w:r>
      <w:r w:rsidRPr="004D246D">
        <w:t>с</w:t>
      </w:r>
      <w:r w:rsidRPr="004D246D">
        <w:rPr>
          <w:spacing w:val="1"/>
        </w:rPr>
        <w:t xml:space="preserve"> </w:t>
      </w:r>
      <w:r w:rsidRPr="004D246D">
        <w:t>содержанием</w:t>
      </w:r>
      <w:r w:rsidRPr="004D246D">
        <w:rPr>
          <w:spacing w:val="1"/>
        </w:rPr>
        <w:t xml:space="preserve"> </w:t>
      </w:r>
      <w:r w:rsidRPr="004D246D">
        <w:t>образовательных</w:t>
      </w:r>
      <w:r w:rsidRPr="004D246D">
        <w:rPr>
          <w:spacing w:val="38"/>
        </w:rPr>
        <w:t xml:space="preserve"> </w:t>
      </w:r>
      <w:r w:rsidRPr="004D246D">
        <w:t>областей</w:t>
      </w:r>
      <w:r w:rsidRPr="004D246D">
        <w:rPr>
          <w:spacing w:val="41"/>
        </w:rPr>
        <w:t xml:space="preserve"> </w:t>
      </w:r>
      <w:r w:rsidRPr="004D246D">
        <w:t>«Познавательное</w:t>
      </w:r>
      <w:r w:rsidRPr="004D246D">
        <w:rPr>
          <w:spacing w:val="40"/>
        </w:rPr>
        <w:t xml:space="preserve"> </w:t>
      </w:r>
      <w:r w:rsidRPr="004D246D">
        <w:t>развитие»,</w:t>
      </w:r>
      <w:r w:rsidRPr="004D246D">
        <w:rPr>
          <w:spacing w:val="40"/>
        </w:rPr>
        <w:t xml:space="preserve"> </w:t>
      </w:r>
      <w:r w:rsidRPr="004D246D">
        <w:t>«Речевое</w:t>
      </w:r>
      <w:r w:rsidRPr="004D246D">
        <w:rPr>
          <w:spacing w:val="40"/>
        </w:rPr>
        <w:t xml:space="preserve"> </w:t>
      </w:r>
      <w:r w:rsidRPr="004D246D">
        <w:t>развитие»,</w:t>
      </w:r>
    </w:p>
    <w:p w:rsidR="004D246D" w:rsidRDefault="00971FAC" w:rsidP="001609BA">
      <w:pPr>
        <w:pStyle w:val="a3"/>
        <w:tabs>
          <w:tab w:val="left" w:pos="8647"/>
        </w:tabs>
        <w:ind w:firstLine="567"/>
        <w:jc w:val="both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-67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и «Физическое</w:t>
      </w:r>
      <w:r>
        <w:rPr>
          <w:spacing w:val="-1"/>
        </w:rPr>
        <w:t xml:space="preserve"> </w:t>
      </w:r>
      <w:r>
        <w:t>развитие»);</w:t>
      </w:r>
    </w:p>
    <w:p w:rsidR="00412D46" w:rsidRPr="004D246D" w:rsidRDefault="00971FAC" w:rsidP="001609BA">
      <w:pPr>
        <w:pStyle w:val="a3"/>
        <w:tabs>
          <w:tab w:val="left" w:pos="8647"/>
        </w:tabs>
        <w:ind w:firstLine="567"/>
        <w:jc w:val="both"/>
      </w:pPr>
      <w:r w:rsidRPr="004D246D">
        <w:rPr>
          <w:b/>
        </w:rPr>
        <w:t>Центр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конструирования</w:t>
      </w:r>
      <w:r w:rsidRPr="004D246D">
        <w:t>,</w:t>
      </w:r>
      <w:r w:rsidRPr="004D246D">
        <w:rPr>
          <w:spacing w:val="1"/>
        </w:rPr>
        <w:t xml:space="preserve"> </w:t>
      </w:r>
      <w:r w:rsidRPr="004D246D">
        <w:t>в</w:t>
      </w:r>
      <w:r w:rsidRPr="004D246D">
        <w:rPr>
          <w:spacing w:val="1"/>
        </w:rPr>
        <w:t xml:space="preserve"> </w:t>
      </w:r>
      <w:r w:rsidRPr="004D246D">
        <w:t>котором</w:t>
      </w:r>
      <w:r w:rsidRPr="004D246D">
        <w:rPr>
          <w:spacing w:val="1"/>
        </w:rPr>
        <w:t xml:space="preserve"> </w:t>
      </w:r>
      <w:r w:rsidRPr="004D246D">
        <w:t>есть</w:t>
      </w:r>
      <w:r w:rsidRPr="004D246D">
        <w:rPr>
          <w:spacing w:val="1"/>
        </w:rPr>
        <w:t xml:space="preserve"> </w:t>
      </w:r>
      <w:r w:rsidRPr="004D246D">
        <w:t>разнообразные</w:t>
      </w:r>
      <w:r w:rsidRPr="004D246D">
        <w:rPr>
          <w:spacing w:val="1"/>
        </w:rPr>
        <w:t xml:space="preserve"> </w:t>
      </w:r>
      <w:r w:rsidRPr="004D246D">
        <w:t>виды</w:t>
      </w:r>
      <w:r w:rsidRPr="004D246D">
        <w:rPr>
          <w:spacing w:val="-67"/>
        </w:rPr>
        <w:t xml:space="preserve"> </w:t>
      </w:r>
      <w:r w:rsidRPr="004D246D">
        <w:t>строительного</w:t>
      </w:r>
      <w:r w:rsidRPr="004D246D">
        <w:rPr>
          <w:spacing w:val="1"/>
        </w:rPr>
        <w:t xml:space="preserve"> </w:t>
      </w:r>
      <w:r w:rsidRPr="004D246D">
        <w:t>материала</w:t>
      </w:r>
      <w:r w:rsidRPr="004D246D">
        <w:rPr>
          <w:spacing w:val="1"/>
        </w:rPr>
        <w:t xml:space="preserve"> </w:t>
      </w:r>
      <w:r w:rsidRPr="004D246D">
        <w:t>и</w:t>
      </w:r>
      <w:r w:rsidRPr="004D246D">
        <w:rPr>
          <w:spacing w:val="1"/>
        </w:rPr>
        <w:t xml:space="preserve"> </w:t>
      </w:r>
      <w:r w:rsidRPr="004D246D">
        <w:t>детских</w:t>
      </w:r>
      <w:r w:rsidRPr="004D246D">
        <w:rPr>
          <w:spacing w:val="1"/>
        </w:rPr>
        <w:t xml:space="preserve"> </w:t>
      </w:r>
      <w:r w:rsidRPr="004D246D">
        <w:t>конструкторов,</w:t>
      </w:r>
      <w:r w:rsidRPr="004D246D">
        <w:rPr>
          <w:spacing w:val="1"/>
        </w:rPr>
        <w:t xml:space="preserve"> </w:t>
      </w:r>
      <w:r w:rsidRPr="004D246D">
        <w:t>бросового</w:t>
      </w:r>
      <w:r w:rsidRPr="004D246D">
        <w:rPr>
          <w:spacing w:val="1"/>
        </w:rPr>
        <w:t xml:space="preserve"> </w:t>
      </w:r>
      <w:r w:rsidRPr="004D246D">
        <w:t>материала</w:t>
      </w:r>
      <w:r w:rsidRPr="004D246D">
        <w:rPr>
          <w:spacing w:val="1"/>
        </w:rPr>
        <w:t xml:space="preserve"> </w:t>
      </w:r>
      <w:r w:rsidRPr="004D246D">
        <w:t>схем,</w:t>
      </w:r>
      <w:r w:rsidRPr="004D246D">
        <w:rPr>
          <w:spacing w:val="1"/>
        </w:rPr>
        <w:t xml:space="preserve"> </w:t>
      </w:r>
      <w:r w:rsidRPr="004D246D">
        <w:t>рисунков,</w:t>
      </w:r>
      <w:r w:rsidRPr="004D246D">
        <w:rPr>
          <w:spacing w:val="1"/>
        </w:rPr>
        <w:t xml:space="preserve"> </w:t>
      </w:r>
      <w:r w:rsidRPr="004D246D">
        <w:t>картин,</w:t>
      </w:r>
      <w:r w:rsidRPr="004D246D">
        <w:rPr>
          <w:spacing w:val="1"/>
        </w:rPr>
        <w:t xml:space="preserve"> </w:t>
      </w:r>
      <w:r w:rsidRPr="004D246D">
        <w:t>демонстрационных</w:t>
      </w:r>
      <w:r w:rsidRPr="004D246D">
        <w:rPr>
          <w:spacing w:val="1"/>
        </w:rPr>
        <w:t xml:space="preserve"> </w:t>
      </w:r>
      <w:r w:rsidRPr="004D246D">
        <w:t>материалов</w:t>
      </w:r>
      <w:r w:rsidRPr="004D246D">
        <w:rPr>
          <w:spacing w:val="1"/>
        </w:rPr>
        <w:t xml:space="preserve"> </w:t>
      </w:r>
      <w:r w:rsidRPr="004D246D">
        <w:t>для</w:t>
      </w:r>
      <w:r w:rsidRPr="004D246D">
        <w:rPr>
          <w:spacing w:val="1"/>
        </w:rPr>
        <w:t xml:space="preserve"> </w:t>
      </w:r>
      <w:r w:rsidRPr="004D246D">
        <w:t>организации</w:t>
      </w:r>
      <w:r w:rsidRPr="004D246D">
        <w:rPr>
          <w:spacing w:val="1"/>
        </w:rPr>
        <w:t xml:space="preserve"> </w:t>
      </w:r>
      <w:r w:rsidRPr="004D246D">
        <w:t>конструкторской</w:t>
      </w:r>
      <w:r w:rsidRPr="004D246D">
        <w:rPr>
          <w:spacing w:val="1"/>
        </w:rPr>
        <w:t xml:space="preserve"> </w:t>
      </w:r>
      <w:r w:rsidRPr="004D246D">
        <w:t>деятельности</w:t>
      </w:r>
      <w:r w:rsidRPr="004D246D">
        <w:rPr>
          <w:spacing w:val="1"/>
        </w:rPr>
        <w:t xml:space="preserve"> </w:t>
      </w:r>
      <w:r w:rsidRPr="004D246D">
        <w:t>детей</w:t>
      </w:r>
      <w:r w:rsidRPr="004D246D">
        <w:rPr>
          <w:spacing w:val="1"/>
        </w:rPr>
        <w:t xml:space="preserve"> </w:t>
      </w:r>
      <w:r w:rsidRPr="004D246D">
        <w:t>в</w:t>
      </w:r>
      <w:r w:rsidRPr="004D246D">
        <w:rPr>
          <w:spacing w:val="1"/>
        </w:rPr>
        <w:t xml:space="preserve"> </w:t>
      </w:r>
      <w:r w:rsidRPr="004D246D">
        <w:t>интеграции</w:t>
      </w:r>
      <w:r w:rsidRPr="004D246D">
        <w:rPr>
          <w:spacing w:val="1"/>
        </w:rPr>
        <w:t xml:space="preserve"> </w:t>
      </w:r>
      <w:r w:rsidRPr="004D246D">
        <w:t>с</w:t>
      </w:r>
      <w:r w:rsidRPr="004D246D">
        <w:rPr>
          <w:spacing w:val="1"/>
        </w:rPr>
        <w:t xml:space="preserve"> </w:t>
      </w:r>
      <w:r w:rsidRPr="004D246D">
        <w:t>содержанием</w:t>
      </w:r>
      <w:r w:rsidRPr="004D246D">
        <w:rPr>
          <w:spacing w:val="1"/>
        </w:rPr>
        <w:t xml:space="preserve"> </w:t>
      </w:r>
      <w:r w:rsidRPr="004D246D">
        <w:t>образовательных</w:t>
      </w:r>
      <w:r w:rsidRPr="004D246D">
        <w:rPr>
          <w:spacing w:val="39"/>
        </w:rPr>
        <w:t xml:space="preserve"> </w:t>
      </w:r>
      <w:r w:rsidRPr="004D246D">
        <w:t>областей</w:t>
      </w:r>
      <w:r w:rsidRPr="004D246D">
        <w:rPr>
          <w:spacing w:val="42"/>
        </w:rPr>
        <w:t xml:space="preserve"> </w:t>
      </w:r>
      <w:r w:rsidRPr="004D246D">
        <w:t>«Познавательное</w:t>
      </w:r>
      <w:r w:rsidRPr="004D246D">
        <w:rPr>
          <w:spacing w:val="41"/>
        </w:rPr>
        <w:t xml:space="preserve"> </w:t>
      </w:r>
      <w:r w:rsidRPr="004D246D">
        <w:t>развитие»,</w:t>
      </w:r>
      <w:r w:rsidRPr="004D246D">
        <w:rPr>
          <w:spacing w:val="41"/>
        </w:rPr>
        <w:t xml:space="preserve"> </w:t>
      </w:r>
      <w:r w:rsidRPr="004D246D">
        <w:t>«Речевое</w:t>
      </w:r>
      <w:r w:rsidRPr="004D246D">
        <w:rPr>
          <w:spacing w:val="42"/>
        </w:rPr>
        <w:t xml:space="preserve"> </w:t>
      </w:r>
      <w:r w:rsidRPr="004D246D">
        <w:t>развитие»,</w:t>
      </w:r>
    </w:p>
    <w:p w:rsidR="004D246D" w:rsidRDefault="00971FAC" w:rsidP="001609BA">
      <w:pPr>
        <w:pStyle w:val="a3"/>
        <w:tabs>
          <w:tab w:val="left" w:pos="8647"/>
        </w:tabs>
        <w:ind w:firstLine="567"/>
        <w:jc w:val="both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-67"/>
        </w:rPr>
        <w:t xml:space="preserve"> </w:t>
      </w:r>
      <w:r>
        <w:t>развитие»;</w:t>
      </w:r>
    </w:p>
    <w:p w:rsidR="004D246D" w:rsidRDefault="00971FAC" w:rsidP="001609BA">
      <w:pPr>
        <w:pStyle w:val="a3"/>
        <w:tabs>
          <w:tab w:val="left" w:pos="8647"/>
        </w:tabs>
        <w:ind w:firstLine="567"/>
        <w:jc w:val="both"/>
      </w:pPr>
      <w:r w:rsidRPr="004D246D">
        <w:rPr>
          <w:b/>
        </w:rPr>
        <w:t>Центр логики и математики</w:t>
      </w:r>
      <w:r w:rsidRPr="004D246D">
        <w:t>, содержащий разнообразный дидактический</w:t>
      </w:r>
      <w:r w:rsidRPr="004D246D">
        <w:rPr>
          <w:spacing w:val="-67"/>
        </w:rPr>
        <w:t xml:space="preserve"> </w:t>
      </w:r>
      <w:r w:rsidRPr="004D246D">
        <w:t>материал</w:t>
      </w:r>
      <w:r w:rsidRPr="004D246D">
        <w:rPr>
          <w:spacing w:val="62"/>
        </w:rPr>
        <w:t xml:space="preserve"> </w:t>
      </w:r>
      <w:r w:rsidRPr="004D246D">
        <w:t>и</w:t>
      </w:r>
      <w:r w:rsidRPr="004D246D">
        <w:rPr>
          <w:spacing w:val="64"/>
        </w:rPr>
        <w:t xml:space="preserve"> </w:t>
      </w:r>
      <w:r w:rsidRPr="004D246D">
        <w:t>развивающие</w:t>
      </w:r>
      <w:r w:rsidRPr="004D246D">
        <w:rPr>
          <w:spacing w:val="65"/>
        </w:rPr>
        <w:t xml:space="preserve"> </w:t>
      </w:r>
      <w:r w:rsidRPr="004D246D">
        <w:t>игрушки,</w:t>
      </w:r>
      <w:r w:rsidRPr="004D246D">
        <w:rPr>
          <w:spacing w:val="63"/>
        </w:rPr>
        <w:t xml:space="preserve"> </w:t>
      </w:r>
      <w:r w:rsidRPr="004D246D">
        <w:t>а</w:t>
      </w:r>
      <w:r w:rsidRPr="004D246D">
        <w:rPr>
          <w:spacing w:val="63"/>
        </w:rPr>
        <w:t xml:space="preserve"> </w:t>
      </w:r>
      <w:r w:rsidRPr="004D246D">
        <w:t>также</w:t>
      </w:r>
      <w:r w:rsidRPr="004D246D">
        <w:rPr>
          <w:spacing w:val="65"/>
        </w:rPr>
        <w:t xml:space="preserve"> </w:t>
      </w:r>
      <w:r w:rsidRPr="004D246D">
        <w:t>демонстрационные</w:t>
      </w:r>
      <w:r w:rsidRPr="004D246D">
        <w:rPr>
          <w:spacing w:val="64"/>
        </w:rPr>
        <w:t xml:space="preserve"> </w:t>
      </w:r>
      <w:r w:rsidRPr="004D246D">
        <w:t>материалы</w:t>
      </w:r>
      <w:r w:rsidRPr="004D246D">
        <w:rPr>
          <w:spacing w:val="-68"/>
        </w:rPr>
        <w:t xml:space="preserve"> </w:t>
      </w:r>
      <w:r w:rsidRPr="004D246D">
        <w:t>для</w:t>
      </w:r>
      <w:r w:rsidRPr="004D246D">
        <w:rPr>
          <w:spacing w:val="49"/>
        </w:rPr>
        <w:t xml:space="preserve"> </w:t>
      </w:r>
      <w:r w:rsidRPr="004D246D">
        <w:t>овладения</w:t>
      </w:r>
      <w:r w:rsidRPr="004D246D">
        <w:rPr>
          <w:spacing w:val="49"/>
        </w:rPr>
        <w:t xml:space="preserve"> </w:t>
      </w:r>
      <w:r w:rsidRPr="004D246D">
        <w:t>детьми</w:t>
      </w:r>
      <w:r w:rsidRPr="004D246D">
        <w:rPr>
          <w:spacing w:val="51"/>
        </w:rPr>
        <w:t xml:space="preserve"> </w:t>
      </w:r>
      <w:r w:rsidRPr="004D246D">
        <w:t>понятиями</w:t>
      </w:r>
      <w:r w:rsidRPr="004D246D">
        <w:rPr>
          <w:spacing w:val="52"/>
        </w:rPr>
        <w:t xml:space="preserve"> </w:t>
      </w:r>
      <w:r w:rsidRPr="004D246D">
        <w:t>«величина»,</w:t>
      </w:r>
      <w:r w:rsidRPr="004D246D">
        <w:rPr>
          <w:spacing w:val="52"/>
        </w:rPr>
        <w:t xml:space="preserve"> </w:t>
      </w:r>
      <w:r w:rsidRPr="004D246D">
        <w:t>«количество»,</w:t>
      </w:r>
      <w:r w:rsidRPr="004D246D">
        <w:rPr>
          <w:spacing w:val="51"/>
        </w:rPr>
        <w:t xml:space="preserve"> </w:t>
      </w:r>
      <w:r w:rsidRPr="004D246D">
        <w:t>«множество»,</w:t>
      </w:r>
      <w:r w:rsidR="004D246D">
        <w:t xml:space="preserve"> </w:t>
      </w:r>
      <w:r>
        <w:t>«число», «плоскость» и «пространство», эталонами «формы» и «цвета», для</w:t>
      </w:r>
      <w:r>
        <w:rPr>
          <w:spacing w:val="1"/>
        </w:rPr>
        <w:t xml:space="preserve"> </w:t>
      </w:r>
      <w:r>
        <w:t>развития, мышления, памяти, внимания детей в интеграции с 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«Познавательное</w:t>
      </w:r>
      <w:r>
        <w:rPr>
          <w:spacing w:val="41"/>
        </w:rPr>
        <w:t xml:space="preserve"> </w:t>
      </w:r>
      <w:r>
        <w:t>развитие»,</w:t>
      </w:r>
      <w:r>
        <w:rPr>
          <w:spacing w:val="45"/>
        </w:rPr>
        <w:t xml:space="preserve"> </w:t>
      </w:r>
      <w:r>
        <w:t>«Речевое</w:t>
      </w:r>
      <w:r>
        <w:rPr>
          <w:spacing w:val="41"/>
        </w:rPr>
        <w:t xml:space="preserve"> </w:t>
      </w:r>
      <w:r>
        <w:t>развитие»,</w:t>
      </w:r>
      <w:r w:rsidR="004D246D"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 w:rsidR="004D246D">
        <w:t>развитии</w:t>
      </w:r>
    </w:p>
    <w:p w:rsidR="00412D46" w:rsidRPr="004D246D" w:rsidRDefault="00971FAC" w:rsidP="001609BA">
      <w:pPr>
        <w:pStyle w:val="a3"/>
        <w:tabs>
          <w:tab w:val="left" w:pos="8647"/>
        </w:tabs>
        <w:ind w:firstLine="567"/>
        <w:jc w:val="both"/>
      </w:pPr>
      <w:r w:rsidRPr="004D246D">
        <w:rPr>
          <w:b/>
        </w:rPr>
        <w:t>Центр экспериментирования</w:t>
      </w:r>
      <w:r w:rsidRPr="004D246D">
        <w:t>, организации наблюдения и труда, игровое</w:t>
      </w:r>
      <w:r w:rsidRPr="004D246D">
        <w:rPr>
          <w:spacing w:val="1"/>
        </w:rPr>
        <w:t xml:space="preserve"> </w:t>
      </w:r>
      <w:r w:rsidRPr="004D246D">
        <w:t>оборудование,</w:t>
      </w:r>
      <w:r w:rsidRPr="004D246D">
        <w:rPr>
          <w:spacing w:val="1"/>
        </w:rPr>
        <w:t xml:space="preserve"> </w:t>
      </w:r>
      <w:r w:rsidRPr="004D246D">
        <w:t>демонстрационные</w:t>
      </w:r>
      <w:r w:rsidRPr="004D246D">
        <w:rPr>
          <w:spacing w:val="1"/>
        </w:rPr>
        <w:t xml:space="preserve"> </w:t>
      </w:r>
      <w:r w:rsidRPr="004D246D">
        <w:t>материалы</w:t>
      </w:r>
      <w:r w:rsidRPr="004D246D">
        <w:rPr>
          <w:spacing w:val="1"/>
        </w:rPr>
        <w:t xml:space="preserve"> </w:t>
      </w:r>
      <w:r w:rsidRPr="004D246D">
        <w:t>и</w:t>
      </w:r>
      <w:r w:rsidRPr="004D246D">
        <w:rPr>
          <w:spacing w:val="1"/>
        </w:rPr>
        <w:t xml:space="preserve"> </w:t>
      </w:r>
      <w:r w:rsidRPr="004D246D">
        <w:t>дидактические</w:t>
      </w:r>
      <w:r w:rsidRPr="004D246D">
        <w:rPr>
          <w:spacing w:val="1"/>
        </w:rPr>
        <w:t xml:space="preserve"> </w:t>
      </w:r>
      <w:r w:rsidRPr="004D246D">
        <w:t>пособия</w:t>
      </w:r>
      <w:r w:rsidRPr="004D246D">
        <w:rPr>
          <w:spacing w:val="1"/>
        </w:rPr>
        <w:t xml:space="preserve"> </w:t>
      </w:r>
      <w:r w:rsidRPr="004D246D">
        <w:t>которого способствуют реализации поисково-экспериментальной и трудовой</w:t>
      </w:r>
      <w:r w:rsidRPr="004D246D">
        <w:rPr>
          <w:spacing w:val="1"/>
        </w:rPr>
        <w:t xml:space="preserve"> </w:t>
      </w:r>
      <w:r w:rsidRPr="004D246D">
        <w:t>деятельности</w:t>
      </w:r>
      <w:r w:rsidRPr="004D246D">
        <w:rPr>
          <w:spacing w:val="35"/>
        </w:rPr>
        <w:t xml:space="preserve"> </w:t>
      </w:r>
      <w:r w:rsidRPr="004D246D">
        <w:t>детей</w:t>
      </w:r>
      <w:r w:rsidRPr="004D246D">
        <w:rPr>
          <w:spacing w:val="33"/>
        </w:rPr>
        <w:t xml:space="preserve"> </w:t>
      </w:r>
      <w:r w:rsidRPr="004D246D">
        <w:t>в</w:t>
      </w:r>
      <w:r w:rsidRPr="004D246D">
        <w:rPr>
          <w:spacing w:val="35"/>
        </w:rPr>
        <w:t xml:space="preserve"> </w:t>
      </w:r>
      <w:r w:rsidRPr="004D246D">
        <w:t>интеграции</w:t>
      </w:r>
      <w:r w:rsidRPr="004D246D">
        <w:rPr>
          <w:spacing w:val="35"/>
        </w:rPr>
        <w:t xml:space="preserve"> </w:t>
      </w:r>
      <w:r w:rsidRPr="004D246D">
        <w:t>с</w:t>
      </w:r>
      <w:r w:rsidRPr="004D246D">
        <w:rPr>
          <w:spacing w:val="35"/>
        </w:rPr>
        <w:t xml:space="preserve"> </w:t>
      </w:r>
      <w:r w:rsidRPr="004D246D">
        <w:t>содержанием</w:t>
      </w:r>
      <w:r w:rsidRPr="004D246D">
        <w:rPr>
          <w:spacing w:val="34"/>
        </w:rPr>
        <w:t xml:space="preserve"> </w:t>
      </w:r>
      <w:r w:rsidRPr="004D246D">
        <w:t>образовательных</w:t>
      </w:r>
      <w:r w:rsidRPr="004D246D">
        <w:rPr>
          <w:spacing w:val="36"/>
        </w:rPr>
        <w:t xml:space="preserve"> </w:t>
      </w:r>
      <w:r w:rsidRPr="004D246D">
        <w:t>областей</w:t>
      </w:r>
    </w:p>
    <w:p w:rsidR="004D246D" w:rsidRDefault="00971FAC" w:rsidP="001609BA">
      <w:pPr>
        <w:pStyle w:val="a3"/>
        <w:tabs>
          <w:tab w:val="left" w:pos="8647"/>
        </w:tabs>
        <w:spacing w:before="1"/>
        <w:ind w:firstLine="567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развитие»);</w:t>
      </w:r>
    </w:p>
    <w:p w:rsidR="004D246D" w:rsidRDefault="00971FAC" w:rsidP="001609BA">
      <w:pPr>
        <w:pStyle w:val="a3"/>
        <w:tabs>
          <w:tab w:val="left" w:pos="8647"/>
        </w:tabs>
        <w:spacing w:before="1"/>
        <w:ind w:firstLine="567"/>
        <w:jc w:val="both"/>
      </w:pPr>
      <w:r w:rsidRPr="004D246D">
        <w:rPr>
          <w:b/>
        </w:rPr>
        <w:t>Центр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познания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и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коммуникации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детей</w:t>
      </w:r>
      <w:r w:rsidRPr="004D246D">
        <w:t>,</w:t>
      </w:r>
      <w:r w:rsidRPr="004D246D">
        <w:rPr>
          <w:spacing w:val="1"/>
        </w:rPr>
        <w:t xml:space="preserve"> </w:t>
      </w:r>
      <w:r w:rsidRPr="004D246D">
        <w:t>оснащение</w:t>
      </w:r>
      <w:r w:rsidRPr="004D246D">
        <w:rPr>
          <w:spacing w:val="1"/>
        </w:rPr>
        <w:t xml:space="preserve"> </w:t>
      </w:r>
      <w:r w:rsidRPr="004D246D">
        <w:t>которого</w:t>
      </w:r>
      <w:r w:rsidRPr="004D246D">
        <w:rPr>
          <w:spacing w:val="1"/>
        </w:rPr>
        <w:t xml:space="preserve"> </w:t>
      </w:r>
      <w:r w:rsidRPr="004D246D">
        <w:t>обеспечивает расширение кругозора детей и их знаний об окружающем мире</w:t>
      </w:r>
      <w:r w:rsidRPr="004D246D">
        <w:rPr>
          <w:spacing w:val="1"/>
        </w:rPr>
        <w:t xml:space="preserve"> </w:t>
      </w:r>
      <w:r w:rsidRPr="004D246D">
        <w:t>во</w:t>
      </w:r>
      <w:r w:rsidRPr="004D246D">
        <w:rPr>
          <w:spacing w:val="1"/>
        </w:rPr>
        <w:t xml:space="preserve"> </w:t>
      </w:r>
      <w:r w:rsidRPr="004D246D">
        <w:t>взаимодействии</w:t>
      </w:r>
      <w:r w:rsidRPr="004D246D">
        <w:rPr>
          <w:spacing w:val="1"/>
        </w:rPr>
        <w:t xml:space="preserve"> </w:t>
      </w:r>
      <w:r w:rsidRPr="004D246D">
        <w:t>детей</w:t>
      </w:r>
      <w:r w:rsidRPr="004D246D">
        <w:rPr>
          <w:spacing w:val="1"/>
        </w:rPr>
        <w:t xml:space="preserve"> </w:t>
      </w:r>
      <w:r w:rsidRPr="004D246D">
        <w:t>со</w:t>
      </w:r>
      <w:r w:rsidRPr="004D246D">
        <w:rPr>
          <w:spacing w:val="1"/>
        </w:rPr>
        <w:t xml:space="preserve"> </w:t>
      </w:r>
      <w:r w:rsidRPr="004D246D">
        <w:t>взрослыми</w:t>
      </w:r>
      <w:r w:rsidRPr="004D246D">
        <w:rPr>
          <w:spacing w:val="1"/>
        </w:rPr>
        <w:t xml:space="preserve"> </w:t>
      </w:r>
      <w:r w:rsidRPr="004D246D">
        <w:t>и</w:t>
      </w:r>
      <w:r w:rsidRPr="004D246D">
        <w:rPr>
          <w:spacing w:val="1"/>
        </w:rPr>
        <w:t xml:space="preserve"> </w:t>
      </w:r>
      <w:r w:rsidRPr="004D246D">
        <w:t>сверстниками</w:t>
      </w:r>
      <w:r w:rsidRPr="004D246D">
        <w:rPr>
          <w:spacing w:val="1"/>
        </w:rPr>
        <w:t xml:space="preserve"> </w:t>
      </w:r>
      <w:r w:rsidRPr="004D246D">
        <w:t>в</w:t>
      </w:r>
      <w:r w:rsidRPr="004D246D">
        <w:rPr>
          <w:spacing w:val="1"/>
        </w:rPr>
        <w:t xml:space="preserve"> </w:t>
      </w:r>
      <w:r w:rsidRPr="004D246D">
        <w:t>интеграции</w:t>
      </w:r>
      <w:r w:rsidRPr="004D246D">
        <w:rPr>
          <w:spacing w:val="1"/>
        </w:rPr>
        <w:t xml:space="preserve"> </w:t>
      </w:r>
      <w:r w:rsidRPr="004D246D">
        <w:t>с</w:t>
      </w:r>
      <w:r w:rsidRPr="004D246D">
        <w:rPr>
          <w:spacing w:val="1"/>
        </w:rPr>
        <w:t xml:space="preserve"> </w:t>
      </w:r>
      <w:r w:rsidRPr="004D246D">
        <w:t>содержанием</w:t>
      </w:r>
      <w:r w:rsidRPr="004D246D">
        <w:rPr>
          <w:spacing w:val="47"/>
        </w:rPr>
        <w:t xml:space="preserve"> </w:t>
      </w:r>
      <w:r w:rsidRPr="004D246D">
        <w:t>образовательных</w:t>
      </w:r>
      <w:r w:rsidRPr="004D246D">
        <w:rPr>
          <w:spacing w:val="51"/>
        </w:rPr>
        <w:t xml:space="preserve"> </w:t>
      </w:r>
      <w:r w:rsidRPr="004D246D">
        <w:t>областей</w:t>
      </w:r>
      <w:r w:rsidRPr="004D246D">
        <w:rPr>
          <w:spacing w:val="51"/>
        </w:rPr>
        <w:t xml:space="preserve"> </w:t>
      </w:r>
      <w:r w:rsidRPr="004D246D">
        <w:t>«Познавательное</w:t>
      </w:r>
      <w:r w:rsidRPr="004D246D">
        <w:rPr>
          <w:spacing w:val="50"/>
        </w:rPr>
        <w:t xml:space="preserve"> </w:t>
      </w:r>
      <w:r w:rsidRPr="004D246D">
        <w:t>развитие»,</w:t>
      </w:r>
      <w:r w:rsidR="004D246D"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развитие»;</w:t>
      </w:r>
    </w:p>
    <w:p w:rsidR="004D246D" w:rsidRDefault="00971FAC" w:rsidP="001609BA">
      <w:pPr>
        <w:pStyle w:val="a3"/>
        <w:spacing w:before="1" w:line="322" w:lineRule="exact"/>
        <w:ind w:firstLine="567"/>
        <w:jc w:val="both"/>
      </w:pPr>
      <w:r w:rsidRPr="004D246D">
        <w:rPr>
          <w:b/>
        </w:rPr>
        <w:t>Книжный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уголок</w:t>
      </w:r>
      <w:r w:rsidRPr="004D246D">
        <w:t>,</w:t>
      </w:r>
      <w:r w:rsidRPr="004D246D">
        <w:rPr>
          <w:spacing w:val="1"/>
        </w:rPr>
        <w:t xml:space="preserve"> </w:t>
      </w:r>
      <w:r w:rsidRPr="004D246D">
        <w:t>содержащий</w:t>
      </w:r>
      <w:r w:rsidRPr="004D246D">
        <w:rPr>
          <w:spacing w:val="1"/>
        </w:rPr>
        <w:t xml:space="preserve"> </w:t>
      </w:r>
      <w:r w:rsidRPr="004D246D">
        <w:t>художественную</w:t>
      </w:r>
      <w:r w:rsidRPr="004D246D">
        <w:rPr>
          <w:spacing w:val="1"/>
        </w:rPr>
        <w:t xml:space="preserve"> </w:t>
      </w:r>
      <w:r w:rsidRPr="004D246D">
        <w:t>и</w:t>
      </w:r>
      <w:r w:rsidRPr="004D246D">
        <w:rPr>
          <w:spacing w:val="1"/>
        </w:rPr>
        <w:t xml:space="preserve"> </w:t>
      </w:r>
      <w:r w:rsidRPr="004D246D">
        <w:t>документальную</w:t>
      </w:r>
      <w:r w:rsidRPr="004D246D">
        <w:rPr>
          <w:spacing w:val="1"/>
        </w:rPr>
        <w:t xml:space="preserve"> </w:t>
      </w:r>
      <w:r w:rsidRPr="004D246D">
        <w:t>литературу для детей, обеспечивающую их духовно-нравственное и этико-</w:t>
      </w:r>
      <w:r w:rsidRPr="004D246D">
        <w:rPr>
          <w:spacing w:val="1"/>
        </w:rPr>
        <w:t xml:space="preserve"> </w:t>
      </w:r>
      <w:r w:rsidRPr="004D246D">
        <w:t>эстетическое воспитание, формирование общей культуры, освоение разных</w:t>
      </w:r>
      <w:r w:rsidRPr="004D246D">
        <w:rPr>
          <w:spacing w:val="1"/>
        </w:rPr>
        <w:t xml:space="preserve"> </w:t>
      </w:r>
      <w:r w:rsidRPr="004D246D">
        <w:t>жанров</w:t>
      </w:r>
      <w:r w:rsidRPr="004D246D">
        <w:rPr>
          <w:spacing w:val="1"/>
        </w:rPr>
        <w:t xml:space="preserve"> </w:t>
      </w:r>
      <w:r w:rsidRPr="004D246D">
        <w:t>художественной</w:t>
      </w:r>
      <w:r w:rsidRPr="004D246D">
        <w:rPr>
          <w:spacing w:val="1"/>
        </w:rPr>
        <w:t xml:space="preserve"> </w:t>
      </w:r>
      <w:r w:rsidRPr="004D246D">
        <w:t>литературы,</w:t>
      </w:r>
      <w:r w:rsidRPr="004D246D">
        <w:rPr>
          <w:spacing w:val="1"/>
        </w:rPr>
        <w:t xml:space="preserve"> </w:t>
      </w:r>
      <w:r w:rsidRPr="004D246D">
        <w:t>воспитание</w:t>
      </w:r>
      <w:r w:rsidRPr="004D246D">
        <w:rPr>
          <w:spacing w:val="1"/>
        </w:rPr>
        <w:t xml:space="preserve"> </w:t>
      </w:r>
      <w:r w:rsidRPr="004D246D">
        <w:t>любви</w:t>
      </w:r>
      <w:r w:rsidRPr="004D246D">
        <w:rPr>
          <w:spacing w:val="1"/>
        </w:rPr>
        <w:t xml:space="preserve"> </w:t>
      </w:r>
      <w:r w:rsidRPr="004D246D">
        <w:t>и</w:t>
      </w:r>
      <w:r w:rsidRPr="004D246D">
        <w:rPr>
          <w:spacing w:val="1"/>
        </w:rPr>
        <w:t xml:space="preserve"> </w:t>
      </w:r>
      <w:r w:rsidRPr="004D246D">
        <w:t>интереса</w:t>
      </w:r>
      <w:r w:rsidRPr="004D246D">
        <w:rPr>
          <w:spacing w:val="1"/>
        </w:rPr>
        <w:t xml:space="preserve"> </w:t>
      </w:r>
      <w:r w:rsidRPr="004D246D">
        <w:t>к</w:t>
      </w:r>
      <w:r w:rsidRPr="004D246D">
        <w:rPr>
          <w:spacing w:val="1"/>
        </w:rPr>
        <w:t xml:space="preserve"> </w:t>
      </w:r>
      <w:r w:rsidRPr="004D246D">
        <w:t>художественному</w:t>
      </w:r>
      <w:r w:rsidRPr="004D246D">
        <w:rPr>
          <w:spacing w:val="1"/>
        </w:rPr>
        <w:t xml:space="preserve"> </w:t>
      </w:r>
      <w:r w:rsidRPr="004D246D">
        <w:t>слову,</w:t>
      </w:r>
      <w:r w:rsidRPr="004D246D">
        <w:rPr>
          <w:spacing w:val="1"/>
        </w:rPr>
        <w:t xml:space="preserve"> </w:t>
      </w:r>
      <w:r w:rsidRPr="004D246D">
        <w:t>удовлетворение</w:t>
      </w:r>
      <w:r w:rsidRPr="004D246D">
        <w:rPr>
          <w:spacing w:val="1"/>
        </w:rPr>
        <w:t xml:space="preserve"> </w:t>
      </w:r>
      <w:r w:rsidRPr="004D246D">
        <w:t>познавательных</w:t>
      </w:r>
      <w:r w:rsidRPr="004D246D">
        <w:rPr>
          <w:spacing w:val="1"/>
        </w:rPr>
        <w:t xml:space="preserve"> </w:t>
      </w:r>
      <w:r w:rsidRPr="004D246D">
        <w:t>потребностей</w:t>
      </w:r>
      <w:r w:rsidRPr="004D246D">
        <w:rPr>
          <w:spacing w:val="1"/>
        </w:rPr>
        <w:t xml:space="preserve"> </w:t>
      </w:r>
      <w:r w:rsidRPr="004D246D">
        <w:t>в</w:t>
      </w:r>
      <w:r w:rsidRPr="004D246D">
        <w:rPr>
          <w:spacing w:val="1"/>
        </w:rPr>
        <w:t xml:space="preserve"> </w:t>
      </w:r>
      <w:r w:rsidRPr="004D246D">
        <w:t>интеграции</w:t>
      </w:r>
      <w:r w:rsidRPr="004D246D">
        <w:rPr>
          <w:spacing w:val="-1"/>
        </w:rPr>
        <w:t xml:space="preserve"> </w:t>
      </w:r>
      <w:r w:rsidRPr="004D246D">
        <w:t>содержания</w:t>
      </w:r>
      <w:r w:rsidRPr="004D246D">
        <w:rPr>
          <w:spacing w:val="-1"/>
        </w:rPr>
        <w:t xml:space="preserve"> </w:t>
      </w:r>
      <w:r w:rsidRPr="004D246D">
        <w:t>всех</w:t>
      </w:r>
      <w:r w:rsidRPr="004D246D">
        <w:rPr>
          <w:spacing w:val="-2"/>
        </w:rPr>
        <w:t xml:space="preserve"> </w:t>
      </w:r>
      <w:r w:rsidRPr="004D246D">
        <w:t>образовательных</w:t>
      </w:r>
      <w:r w:rsidRPr="004D246D">
        <w:rPr>
          <w:spacing w:val="-4"/>
        </w:rPr>
        <w:t xml:space="preserve"> </w:t>
      </w:r>
      <w:r w:rsidRPr="004D246D">
        <w:t>областей;</w:t>
      </w:r>
    </w:p>
    <w:p w:rsidR="004D246D" w:rsidRDefault="00971FAC" w:rsidP="001609BA">
      <w:pPr>
        <w:pStyle w:val="a3"/>
        <w:spacing w:before="1" w:line="322" w:lineRule="exact"/>
        <w:ind w:firstLine="567"/>
        <w:jc w:val="both"/>
      </w:pPr>
      <w:r w:rsidRPr="004D246D">
        <w:rPr>
          <w:b/>
        </w:rPr>
        <w:t>Центр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театрализации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и</w:t>
      </w:r>
      <w:r w:rsidRPr="004D246D">
        <w:rPr>
          <w:b/>
          <w:spacing w:val="1"/>
        </w:rPr>
        <w:t xml:space="preserve"> </w:t>
      </w:r>
      <w:proofErr w:type="spellStart"/>
      <w:r w:rsidRPr="004D246D">
        <w:rPr>
          <w:b/>
        </w:rPr>
        <w:t>музицирования</w:t>
      </w:r>
      <w:proofErr w:type="spellEnd"/>
      <w:r w:rsidRPr="004D246D">
        <w:t>,</w:t>
      </w:r>
      <w:r w:rsidRPr="004D246D">
        <w:rPr>
          <w:spacing w:val="1"/>
        </w:rPr>
        <w:t xml:space="preserve"> </w:t>
      </w:r>
      <w:r w:rsidRPr="004D246D">
        <w:t>оборудование</w:t>
      </w:r>
      <w:r w:rsidRPr="004D246D">
        <w:rPr>
          <w:spacing w:val="1"/>
        </w:rPr>
        <w:t xml:space="preserve"> </w:t>
      </w:r>
      <w:r w:rsidRPr="004D246D">
        <w:t>которого</w:t>
      </w:r>
      <w:r w:rsidRPr="004D246D">
        <w:rPr>
          <w:spacing w:val="1"/>
        </w:rPr>
        <w:t xml:space="preserve"> </w:t>
      </w:r>
      <w:r w:rsidRPr="004D246D">
        <w:t>позволяет</w:t>
      </w:r>
      <w:r w:rsidRPr="004D246D">
        <w:rPr>
          <w:spacing w:val="1"/>
        </w:rPr>
        <w:t xml:space="preserve"> </w:t>
      </w:r>
      <w:r w:rsidRPr="004D246D">
        <w:t>организовать</w:t>
      </w:r>
      <w:r w:rsidRPr="004D246D">
        <w:rPr>
          <w:spacing w:val="1"/>
        </w:rPr>
        <w:t xml:space="preserve"> </w:t>
      </w:r>
      <w:r w:rsidRPr="004D246D">
        <w:t>музыкальную</w:t>
      </w:r>
      <w:r w:rsidRPr="004D246D">
        <w:rPr>
          <w:spacing w:val="1"/>
        </w:rPr>
        <w:t xml:space="preserve"> </w:t>
      </w:r>
      <w:r w:rsidRPr="004D246D">
        <w:t>и</w:t>
      </w:r>
      <w:r w:rsidRPr="004D246D">
        <w:rPr>
          <w:spacing w:val="1"/>
        </w:rPr>
        <w:t xml:space="preserve"> </w:t>
      </w:r>
      <w:r w:rsidRPr="004D246D">
        <w:t>театрализованную</w:t>
      </w:r>
      <w:r w:rsidRPr="004D246D">
        <w:rPr>
          <w:spacing w:val="70"/>
        </w:rPr>
        <w:t xml:space="preserve"> </w:t>
      </w:r>
      <w:r w:rsidRPr="004D246D">
        <w:t>деятельность</w:t>
      </w:r>
      <w:r w:rsidRPr="004D246D">
        <w:rPr>
          <w:spacing w:val="1"/>
        </w:rPr>
        <w:t xml:space="preserve"> </w:t>
      </w:r>
      <w:r w:rsidRPr="004D246D">
        <w:t xml:space="preserve">детей    </w:t>
      </w:r>
      <w:r w:rsidRPr="004D246D">
        <w:rPr>
          <w:spacing w:val="39"/>
        </w:rPr>
        <w:t xml:space="preserve"> </w:t>
      </w:r>
      <w:r w:rsidRPr="004D246D">
        <w:t xml:space="preserve">в    </w:t>
      </w:r>
      <w:r w:rsidRPr="004D246D">
        <w:rPr>
          <w:spacing w:val="37"/>
        </w:rPr>
        <w:t xml:space="preserve"> </w:t>
      </w:r>
      <w:r w:rsidRPr="004D246D">
        <w:t xml:space="preserve">интеграции    </w:t>
      </w:r>
      <w:r w:rsidRPr="004D246D">
        <w:rPr>
          <w:spacing w:val="40"/>
        </w:rPr>
        <w:t xml:space="preserve"> </w:t>
      </w:r>
      <w:r w:rsidRPr="004D246D">
        <w:t xml:space="preserve">с    </w:t>
      </w:r>
      <w:r w:rsidRPr="004D246D">
        <w:rPr>
          <w:spacing w:val="38"/>
        </w:rPr>
        <w:t xml:space="preserve"> </w:t>
      </w:r>
      <w:r w:rsidRPr="004D246D">
        <w:t xml:space="preserve">содержанием    </w:t>
      </w:r>
      <w:r w:rsidRPr="004D246D">
        <w:rPr>
          <w:spacing w:val="37"/>
        </w:rPr>
        <w:t xml:space="preserve"> </w:t>
      </w:r>
      <w:r w:rsidRPr="004D246D">
        <w:t xml:space="preserve">образовательных    </w:t>
      </w:r>
      <w:r w:rsidRPr="004D246D">
        <w:rPr>
          <w:spacing w:val="39"/>
        </w:rPr>
        <w:t xml:space="preserve"> </w:t>
      </w:r>
      <w:r w:rsidRPr="004D246D">
        <w:t>областей</w:t>
      </w:r>
      <w:r w:rsidR="004D246D">
        <w:t xml:space="preserve"> </w:t>
      </w:r>
      <w:r>
        <w:t xml:space="preserve">«Художественно-эстетическое    </w:t>
      </w:r>
      <w:r>
        <w:rPr>
          <w:spacing w:val="10"/>
        </w:rPr>
        <w:t xml:space="preserve"> </w:t>
      </w:r>
      <w:r>
        <w:t>развитие</w:t>
      </w:r>
      <w:proofErr w:type="gramStart"/>
      <w:r w:rsidR="004D246D">
        <w:t xml:space="preserve">»,  </w:t>
      </w:r>
      <w:r>
        <w:t xml:space="preserve"> </w:t>
      </w:r>
      <w:proofErr w:type="gramEnd"/>
      <w:r>
        <w:rPr>
          <w:spacing w:val="12"/>
        </w:rPr>
        <w:t xml:space="preserve"> </w:t>
      </w:r>
      <w:r>
        <w:t xml:space="preserve">«Познавательное    </w:t>
      </w:r>
      <w:r>
        <w:rPr>
          <w:spacing w:val="10"/>
        </w:rPr>
        <w:t xml:space="preserve"> </w:t>
      </w:r>
      <w:r>
        <w:t>развитие»,</w:t>
      </w:r>
      <w:r w:rsidR="004D246D">
        <w:t xml:space="preserve"> </w:t>
      </w:r>
      <w:r>
        <w:t>«Речевое развитие», «Социально-коммуникативное развитие», «Физическое</w:t>
      </w:r>
      <w:r>
        <w:rPr>
          <w:spacing w:val="1"/>
        </w:rPr>
        <w:t xml:space="preserve"> </w:t>
      </w:r>
      <w:r>
        <w:t>развитие»;</w:t>
      </w:r>
      <w:r w:rsidR="004D246D">
        <w:t xml:space="preserve"> </w:t>
      </w:r>
      <w:r w:rsidRPr="004D246D">
        <w:rPr>
          <w:b/>
        </w:rPr>
        <w:t>Центр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уединения</w:t>
      </w:r>
      <w:r w:rsidRPr="004D246D">
        <w:rPr>
          <w:b/>
          <w:spacing w:val="1"/>
        </w:rPr>
        <w:t xml:space="preserve"> </w:t>
      </w:r>
      <w:r w:rsidRPr="004D246D">
        <w:t>предназначен</w:t>
      </w:r>
      <w:r w:rsidRPr="004D246D">
        <w:rPr>
          <w:spacing w:val="1"/>
        </w:rPr>
        <w:t xml:space="preserve"> </w:t>
      </w:r>
      <w:r w:rsidRPr="004D246D">
        <w:t>для</w:t>
      </w:r>
      <w:r w:rsidRPr="004D246D">
        <w:rPr>
          <w:spacing w:val="1"/>
        </w:rPr>
        <w:t xml:space="preserve"> </w:t>
      </w:r>
      <w:r w:rsidRPr="004D246D">
        <w:t>снятия</w:t>
      </w:r>
      <w:r w:rsidRPr="004D246D">
        <w:rPr>
          <w:spacing w:val="1"/>
        </w:rPr>
        <w:t xml:space="preserve"> </w:t>
      </w:r>
      <w:r w:rsidRPr="004D246D">
        <w:t>психоэмоционального</w:t>
      </w:r>
      <w:r w:rsidRPr="004D246D">
        <w:rPr>
          <w:spacing w:val="1"/>
        </w:rPr>
        <w:t xml:space="preserve"> </w:t>
      </w:r>
      <w:r w:rsidRPr="004D246D">
        <w:t>напряжения</w:t>
      </w:r>
      <w:r w:rsidRPr="004D246D">
        <w:rPr>
          <w:spacing w:val="-1"/>
        </w:rPr>
        <w:t xml:space="preserve"> </w:t>
      </w:r>
      <w:r w:rsidRPr="004D246D">
        <w:t>воспитанников.</w:t>
      </w:r>
      <w:r w:rsidR="004D246D">
        <w:t xml:space="preserve"> </w:t>
      </w:r>
      <w:r w:rsidRPr="004D246D">
        <w:rPr>
          <w:b/>
        </w:rPr>
        <w:t>Центр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коррекции</w:t>
      </w:r>
      <w:r w:rsidRPr="004D246D">
        <w:rPr>
          <w:b/>
          <w:spacing w:val="1"/>
        </w:rPr>
        <w:t xml:space="preserve"> </w:t>
      </w:r>
      <w:r w:rsidRPr="004D246D">
        <w:t>предназначен</w:t>
      </w:r>
      <w:r w:rsidRPr="004D246D">
        <w:rPr>
          <w:spacing w:val="1"/>
        </w:rPr>
        <w:t xml:space="preserve"> </w:t>
      </w:r>
      <w:r w:rsidRPr="004D246D">
        <w:t>для</w:t>
      </w:r>
      <w:r w:rsidRPr="004D246D">
        <w:rPr>
          <w:spacing w:val="1"/>
        </w:rPr>
        <w:t xml:space="preserve"> </w:t>
      </w:r>
      <w:r w:rsidRPr="004D246D">
        <w:t>организации</w:t>
      </w:r>
      <w:r w:rsidRPr="004D246D">
        <w:rPr>
          <w:spacing w:val="1"/>
        </w:rPr>
        <w:t xml:space="preserve"> </w:t>
      </w:r>
      <w:r w:rsidRPr="004D246D">
        <w:t>совместной</w:t>
      </w:r>
      <w:r w:rsidRPr="004D246D">
        <w:rPr>
          <w:spacing w:val="1"/>
        </w:rPr>
        <w:t xml:space="preserve"> </w:t>
      </w:r>
      <w:r w:rsidRPr="004D246D">
        <w:t>деятельности воспитателя и/или специалиста с детьми с ОВЗ, направленный</w:t>
      </w:r>
      <w:r w:rsidRPr="004D246D">
        <w:rPr>
          <w:spacing w:val="1"/>
        </w:rPr>
        <w:t xml:space="preserve"> </w:t>
      </w:r>
      <w:r w:rsidRPr="004D246D">
        <w:t>на</w:t>
      </w:r>
      <w:r w:rsidRPr="004D246D">
        <w:rPr>
          <w:spacing w:val="-1"/>
        </w:rPr>
        <w:t xml:space="preserve"> </w:t>
      </w:r>
      <w:r w:rsidRPr="004D246D">
        <w:t>коррекцию</w:t>
      </w:r>
      <w:r w:rsidRPr="004D246D">
        <w:rPr>
          <w:spacing w:val="-1"/>
        </w:rPr>
        <w:t xml:space="preserve"> </w:t>
      </w:r>
      <w:r w:rsidRPr="004D246D">
        <w:t>имеющихся у</w:t>
      </w:r>
      <w:r w:rsidRPr="004D246D">
        <w:rPr>
          <w:spacing w:val="-5"/>
        </w:rPr>
        <w:t xml:space="preserve"> </w:t>
      </w:r>
      <w:r w:rsidRPr="004D246D">
        <w:t>них</w:t>
      </w:r>
      <w:r w:rsidRPr="004D246D">
        <w:rPr>
          <w:spacing w:val="1"/>
        </w:rPr>
        <w:t xml:space="preserve"> </w:t>
      </w:r>
      <w:r w:rsidRPr="004D246D">
        <w:t>нарушений.</w:t>
      </w:r>
      <w:r w:rsidR="004D246D">
        <w:t xml:space="preserve"> </w:t>
      </w:r>
    </w:p>
    <w:p w:rsidR="00412D46" w:rsidRPr="004D246D" w:rsidRDefault="00971FAC" w:rsidP="001609BA">
      <w:pPr>
        <w:pStyle w:val="a3"/>
        <w:spacing w:before="1" w:line="322" w:lineRule="exact"/>
        <w:ind w:firstLine="567"/>
        <w:jc w:val="both"/>
      </w:pPr>
      <w:r w:rsidRPr="004D246D">
        <w:rPr>
          <w:b/>
        </w:rPr>
        <w:t>Центр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творчества</w:t>
      </w:r>
      <w:r w:rsidRPr="004D246D">
        <w:rPr>
          <w:b/>
          <w:spacing w:val="1"/>
        </w:rPr>
        <w:t xml:space="preserve"> </w:t>
      </w:r>
      <w:r w:rsidRPr="004D246D">
        <w:rPr>
          <w:b/>
        </w:rPr>
        <w:t>детей</w:t>
      </w:r>
      <w:r w:rsidRPr="004D246D">
        <w:t>,</w:t>
      </w:r>
      <w:r w:rsidRPr="004D246D">
        <w:rPr>
          <w:spacing w:val="1"/>
        </w:rPr>
        <w:t xml:space="preserve"> </w:t>
      </w:r>
      <w:r w:rsidRPr="004D246D">
        <w:t>предназначенный</w:t>
      </w:r>
      <w:r w:rsidRPr="004D246D">
        <w:rPr>
          <w:spacing w:val="1"/>
        </w:rPr>
        <w:t xml:space="preserve"> </w:t>
      </w:r>
      <w:r w:rsidRPr="004D246D">
        <w:t>для</w:t>
      </w:r>
      <w:r w:rsidRPr="004D246D">
        <w:rPr>
          <w:spacing w:val="1"/>
        </w:rPr>
        <w:t xml:space="preserve"> </w:t>
      </w:r>
      <w:r w:rsidRPr="004D246D">
        <w:t>реализации</w:t>
      </w:r>
      <w:r w:rsidRPr="004D246D">
        <w:rPr>
          <w:spacing w:val="-67"/>
        </w:rPr>
        <w:t xml:space="preserve"> </w:t>
      </w:r>
      <w:r w:rsidRPr="004D246D">
        <w:t>продуктивной</w:t>
      </w:r>
      <w:r w:rsidRPr="004D246D">
        <w:rPr>
          <w:spacing w:val="1"/>
        </w:rPr>
        <w:t xml:space="preserve"> </w:t>
      </w:r>
      <w:r w:rsidRPr="004D246D">
        <w:t>деятельности</w:t>
      </w:r>
      <w:r w:rsidRPr="004D246D">
        <w:rPr>
          <w:spacing w:val="1"/>
        </w:rPr>
        <w:t xml:space="preserve"> </w:t>
      </w:r>
      <w:r w:rsidRPr="004D246D">
        <w:t>детей</w:t>
      </w:r>
      <w:r w:rsidRPr="004D246D">
        <w:rPr>
          <w:spacing w:val="1"/>
        </w:rPr>
        <w:t xml:space="preserve"> </w:t>
      </w:r>
      <w:r w:rsidRPr="004D246D">
        <w:t>(рисование,</w:t>
      </w:r>
      <w:r w:rsidRPr="004D246D">
        <w:rPr>
          <w:spacing w:val="1"/>
        </w:rPr>
        <w:t xml:space="preserve"> </w:t>
      </w:r>
      <w:r w:rsidRPr="004D246D">
        <w:t>лепка,</w:t>
      </w:r>
      <w:r w:rsidRPr="004D246D">
        <w:rPr>
          <w:spacing w:val="1"/>
        </w:rPr>
        <w:t xml:space="preserve"> </w:t>
      </w:r>
      <w:r w:rsidRPr="004D246D">
        <w:t>аппликация,</w:t>
      </w:r>
      <w:r w:rsidRPr="004D246D">
        <w:rPr>
          <w:spacing w:val="-67"/>
        </w:rPr>
        <w:t xml:space="preserve"> </w:t>
      </w:r>
      <w:r w:rsidRPr="004D246D">
        <w:t>художественный</w:t>
      </w:r>
      <w:r w:rsidRPr="004D246D">
        <w:rPr>
          <w:spacing w:val="1"/>
        </w:rPr>
        <w:t xml:space="preserve"> </w:t>
      </w:r>
      <w:r w:rsidRPr="004D246D">
        <w:t>труд)</w:t>
      </w:r>
      <w:r w:rsidRPr="004D246D">
        <w:rPr>
          <w:spacing w:val="1"/>
        </w:rPr>
        <w:t xml:space="preserve"> </w:t>
      </w:r>
      <w:r w:rsidRPr="004D246D">
        <w:t>в</w:t>
      </w:r>
      <w:r w:rsidRPr="004D246D">
        <w:rPr>
          <w:spacing w:val="1"/>
        </w:rPr>
        <w:t xml:space="preserve"> </w:t>
      </w:r>
      <w:r w:rsidRPr="004D246D">
        <w:t>интеграции</w:t>
      </w:r>
      <w:r w:rsidRPr="004D246D">
        <w:rPr>
          <w:spacing w:val="1"/>
        </w:rPr>
        <w:t xml:space="preserve"> </w:t>
      </w:r>
      <w:r w:rsidRPr="004D246D">
        <w:t>с</w:t>
      </w:r>
      <w:r w:rsidRPr="004D246D">
        <w:rPr>
          <w:spacing w:val="1"/>
        </w:rPr>
        <w:t xml:space="preserve"> </w:t>
      </w:r>
      <w:r w:rsidRPr="004D246D">
        <w:t>содержанием</w:t>
      </w:r>
      <w:r w:rsidRPr="004D246D">
        <w:rPr>
          <w:spacing w:val="1"/>
        </w:rPr>
        <w:t xml:space="preserve"> </w:t>
      </w:r>
      <w:r w:rsidRPr="004D246D">
        <w:t>образовательных</w:t>
      </w:r>
      <w:r w:rsidRPr="004D246D">
        <w:rPr>
          <w:spacing w:val="1"/>
        </w:rPr>
        <w:t xml:space="preserve"> </w:t>
      </w:r>
      <w:r w:rsidRPr="004D246D">
        <w:t>областей</w:t>
      </w:r>
      <w:r w:rsidRPr="004D246D">
        <w:rPr>
          <w:spacing w:val="1"/>
        </w:rPr>
        <w:t xml:space="preserve"> </w:t>
      </w:r>
      <w:r w:rsidRPr="004D246D">
        <w:t>«Речевое</w:t>
      </w:r>
      <w:r w:rsidRPr="004D246D">
        <w:rPr>
          <w:spacing w:val="1"/>
        </w:rPr>
        <w:t xml:space="preserve"> </w:t>
      </w:r>
      <w:r w:rsidRPr="004D246D">
        <w:t>развитие»,</w:t>
      </w:r>
      <w:r w:rsidRPr="004D246D">
        <w:rPr>
          <w:spacing w:val="1"/>
        </w:rPr>
        <w:t xml:space="preserve"> </w:t>
      </w:r>
      <w:r w:rsidRPr="004D246D">
        <w:t>«Познавательное</w:t>
      </w:r>
      <w:r w:rsidRPr="004D246D">
        <w:rPr>
          <w:spacing w:val="1"/>
        </w:rPr>
        <w:t xml:space="preserve"> </w:t>
      </w:r>
      <w:r w:rsidRPr="004D246D">
        <w:t>развитие»,</w:t>
      </w:r>
      <w:r w:rsidRPr="004D246D">
        <w:rPr>
          <w:spacing w:val="1"/>
        </w:rPr>
        <w:t xml:space="preserve"> </w:t>
      </w:r>
      <w:r w:rsidRPr="004D246D">
        <w:t>«Социально-</w:t>
      </w:r>
      <w:r w:rsidRPr="004D246D">
        <w:rPr>
          <w:spacing w:val="-67"/>
        </w:rPr>
        <w:t xml:space="preserve"> </w:t>
      </w:r>
      <w:r w:rsidRPr="004D246D">
        <w:t>коммуникативное</w:t>
      </w:r>
      <w:r w:rsidRPr="004D246D">
        <w:rPr>
          <w:spacing w:val="-1"/>
        </w:rPr>
        <w:t xml:space="preserve"> </w:t>
      </w:r>
      <w:r w:rsidRPr="004D246D">
        <w:t>развитие».</w:t>
      </w:r>
    </w:p>
    <w:p w:rsidR="00412D46" w:rsidRDefault="00412D46" w:rsidP="001609BA">
      <w:pPr>
        <w:jc w:val="both"/>
        <w:rPr>
          <w:sz w:val="28"/>
        </w:rPr>
      </w:pPr>
    </w:p>
    <w:p w:rsidR="00E26F78" w:rsidRPr="002662B2" w:rsidRDefault="00E26F78" w:rsidP="001609BA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2662B2">
        <w:rPr>
          <w:color w:val="000000"/>
          <w:spacing w:val="2"/>
          <w:sz w:val="28"/>
          <w:szCs w:val="28"/>
          <w:lang w:eastAsia="ru-RU"/>
        </w:rPr>
        <w:t>Правильный подход в формировании единой образовательной среды помогает организовать систему работы с учетом индивидуальных особенностей каждого воспитанника, вовремя выявить приоритетные направления развития ребенка и обеспечить процесс педагогического сопровождения и поддержки дошкольников, а также их родителей.</w:t>
      </w:r>
    </w:p>
    <w:p w:rsidR="00412D46" w:rsidRDefault="00412D46" w:rsidP="001609BA">
      <w:pPr>
        <w:pStyle w:val="1"/>
        <w:spacing w:before="72" w:line="240" w:lineRule="auto"/>
        <w:ind w:left="386" w:right="928"/>
        <w:jc w:val="center"/>
      </w:pPr>
      <w:bookmarkStart w:id="1" w:name="_TOC_250000"/>
      <w:bookmarkStart w:id="2" w:name="_GoBack"/>
      <w:bookmarkEnd w:id="1"/>
      <w:bookmarkEnd w:id="2"/>
    </w:p>
    <w:sectPr w:rsidR="00412D46" w:rsidSect="001609BA">
      <w:footerReference w:type="default" r:id="rId8"/>
      <w:pgSz w:w="11910" w:h="16840"/>
      <w:pgMar w:top="1040" w:right="711" w:bottom="1200" w:left="993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3E" w:rsidRDefault="00FD223E">
      <w:r>
        <w:separator/>
      </w:r>
    </w:p>
  </w:endnote>
  <w:endnote w:type="continuationSeparator" w:id="0">
    <w:p w:rsidR="00FD223E" w:rsidRDefault="00FD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AC" w:rsidRDefault="00971FA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971FAC" w:rsidRDefault="00971FAC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3E" w:rsidRDefault="00FD223E">
      <w:r>
        <w:separator/>
      </w:r>
    </w:p>
  </w:footnote>
  <w:footnote w:type="continuationSeparator" w:id="0">
    <w:p w:rsidR="00FD223E" w:rsidRDefault="00FD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4F3"/>
    <w:multiLevelType w:val="hybridMultilevel"/>
    <w:tmpl w:val="70921B70"/>
    <w:lvl w:ilvl="0" w:tplc="F6329F5E">
      <w:numFmt w:val="bullet"/>
      <w:lvlText w:val="□"/>
      <w:lvlJc w:val="left"/>
      <w:pPr>
        <w:ind w:left="1022" w:hanging="360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761EB73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049E88D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536CE45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CD2855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C4A33F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A1AE1F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418C27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0AD6F26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3C409A"/>
    <w:multiLevelType w:val="multilevel"/>
    <w:tmpl w:val="692E7C32"/>
    <w:lvl w:ilvl="0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1"/>
      <w:numFmt w:val="decimal"/>
      <w:lvlText w:val="%2."/>
      <w:lvlJc w:val="left"/>
      <w:pPr>
        <w:ind w:left="3357" w:hanging="42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79" w:hanging="6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3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52"/>
      </w:pPr>
      <w:rPr>
        <w:rFonts w:hint="default"/>
        <w:lang w:val="ru-RU" w:eastAsia="en-US" w:bidi="ar-SA"/>
      </w:rPr>
    </w:lvl>
  </w:abstractNum>
  <w:abstractNum w:abstractNumId="2" w15:restartNumberingAfterBreak="0">
    <w:nsid w:val="10DF5CEA"/>
    <w:multiLevelType w:val="hybridMultilevel"/>
    <w:tmpl w:val="72B61D60"/>
    <w:lvl w:ilvl="0" w:tplc="5100DECA">
      <w:numFmt w:val="bullet"/>
      <w:lvlText w:val="-"/>
      <w:lvlJc w:val="left"/>
      <w:pPr>
        <w:ind w:left="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0CD52">
      <w:numFmt w:val="bullet"/>
      <w:lvlText w:val="•"/>
      <w:lvlJc w:val="left"/>
      <w:pPr>
        <w:ind w:left="682" w:hanging="164"/>
      </w:pPr>
      <w:rPr>
        <w:rFonts w:hint="default"/>
        <w:lang w:val="ru-RU" w:eastAsia="en-US" w:bidi="ar-SA"/>
      </w:rPr>
    </w:lvl>
    <w:lvl w:ilvl="2" w:tplc="81C863BE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3" w:tplc="0F1E6892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4" w:tplc="22FA18FE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5" w:tplc="25CEBF5E">
      <w:numFmt w:val="bullet"/>
      <w:lvlText w:val="•"/>
      <w:lvlJc w:val="left"/>
      <w:pPr>
        <w:ind w:left="3090" w:hanging="164"/>
      </w:pPr>
      <w:rPr>
        <w:rFonts w:hint="default"/>
        <w:lang w:val="ru-RU" w:eastAsia="en-US" w:bidi="ar-SA"/>
      </w:rPr>
    </w:lvl>
    <w:lvl w:ilvl="6" w:tplc="0372A9A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A85EAD8C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8" w:tplc="540E1BA6">
      <w:numFmt w:val="bullet"/>
      <w:lvlText w:val="•"/>
      <w:lvlJc w:val="left"/>
      <w:pPr>
        <w:ind w:left="489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4F76FD0"/>
    <w:multiLevelType w:val="hybridMultilevel"/>
    <w:tmpl w:val="989C1E50"/>
    <w:lvl w:ilvl="0" w:tplc="32AEBAB2">
      <w:numFmt w:val="bullet"/>
      <w:lvlText w:val="◦"/>
      <w:lvlJc w:val="left"/>
      <w:pPr>
        <w:ind w:left="10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6056">
      <w:numFmt w:val="bullet"/>
      <w:lvlText w:val="•"/>
      <w:lvlJc w:val="left"/>
      <w:pPr>
        <w:ind w:left="1968" w:hanging="233"/>
      </w:pPr>
      <w:rPr>
        <w:rFonts w:hint="default"/>
        <w:lang w:val="ru-RU" w:eastAsia="en-US" w:bidi="ar-SA"/>
      </w:rPr>
    </w:lvl>
    <w:lvl w:ilvl="2" w:tplc="41B07DC8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3" w:tplc="C5003A02">
      <w:numFmt w:val="bullet"/>
      <w:lvlText w:val="•"/>
      <w:lvlJc w:val="left"/>
      <w:pPr>
        <w:ind w:left="3865" w:hanging="233"/>
      </w:pPr>
      <w:rPr>
        <w:rFonts w:hint="default"/>
        <w:lang w:val="ru-RU" w:eastAsia="en-US" w:bidi="ar-SA"/>
      </w:rPr>
    </w:lvl>
    <w:lvl w:ilvl="4" w:tplc="DAF2134E">
      <w:numFmt w:val="bullet"/>
      <w:lvlText w:val="•"/>
      <w:lvlJc w:val="left"/>
      <w:pPr>
        <w:ind w:left="4814" w:hanging="233"/>
      </w:pPr>
      <w:rPr>
        <w:rFonts w:hint="default"/>
        <w:lang w:val="ru-RU" w:eastAsia="en-US" w:bidi="ar-SA"/>
      </w:rPr>
    </w:lvl>
    <w:lvl w:ilvl="5" w:tplc="E8C45924">
      <w:numFmt w:val="bullet"/>
      <w:lvlText w:val="•"/>
      <w:lvlJc w:val="left"/>
      <w:pPr>
        <w:ind w:left="5763" w:hanging="233"/>
      </w:pPr>
      <w:rPr>
        <w:rFonts w:hint="default"/>
        <w:lang w:val="ru-RU" w:eastAsia="en-US" w:bidi="ar-SA"/>
      </w:rPr>
    </w:lvl>
    <w:lvl w:ilvl="6" w:tplc="2D348916">
      <w:numFmt w:val="bullet"/>
      <w:lvlText w:val="•"/>
      <w:lvlJc w:val="left"/>
      <w:pPr>
        <w:ind w:left="6711" w:hanging="233"/>
      </w:pPr>
      <w:rPr>
        <w:rFonts w:hint="default"/>
        <w:lang w:val="ru-RU" w:eastAsia="en-US" w:bidi="ar-SA"/>
      </w:rPr>
    </w:lvl>
    <w:lvl w:ilvl="7" w:tplc="84C60044">
      <w:numFmt w:val="bullet"/>
      <w:lvlText w:val="•"/>
      <w:lvlJc w:val="left"/>
      <w:pPr>
        <w:ind w:left="7660" w:hanging="233"/>
      </w:pPr>
      <w:rPr>
        <w:rFonts w:hint="default"/>
        <w:lang w:val="ru-RU" w:eastAsia="en-US" w:bidi="ar-SA"/>
      </w:rPr>
    </w:lvl>
    <w:lvl w:ilvl="8" w:tplc="9AF2BF30">
      <w:numFmt w:val="bullet"/>
      <w:lvlText w:val="•"/>
      <w:lvlJc w:val="left"/>
      <w:pPr>
        <w:ind w:left="8609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19F920DC"/>
    <w:multiLevelType w:val="hybridMultilevel"/>
    <w:tmpl w:val="C2EC608A"/>
    <w:lvl w:ilvl="0" w:tplc="EEF8373E">
      <w:start w:val="1"/>
      <w:numFmt w:val="decimal"/>
      <w:lvlText w:val="%1)"/>
      <w:lvlJc w:val="left"/>
      <w:pPr>
        <w:ind w:left="321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9E048A">
      <w:numFmt w:val="bullet"/>
      <w:lvlText w:val="•"/>
      <w:lvlJc w:val="left"/>
      <w:pPr>
        <w:ind w:left="1338" w:hanging="308"/>
      </w:pPr>
      <w:rPr>
        <w:rFonts w:hint="default"/>
        <w:lang w:val="ru-RU" w:eastAsia="en-US" w:bidi="ar-SA"/>
      </w:rPr>
    </w:lvl>
    <w:lvl w:ilvl="2" w:tplc="8C66C644">
      <w:numFmt w:val="bullet"/>
      <w:lvlText w:val="•"/>
      <w:lvlJc w:val="left"/>
      <w:pPr>
        <w:ind w:left="2357" w:hanging="308"/>
      </w:pPr>
      <w:rPr>
        <w:rFonts w:hint="default"/>
        <w:lang w:val="ru-RU" w:eastAsia="en-US" w:bidi="ar-SA"/>
      </w:rPr>
    </w:lvl>
    <w:lvl w:ilvl="3" w:tplc="D9B8E634">
      <w:numFmt w:val="bullet"/>
      <w:lvlText w:val="•"/>
      <w:lvlJc w:val="left"/>
      <w:pPr>
        <w:ind w:left="3375" w:hanging="308"/>
      </w:pPr>
      <w:rPr>
        <w:rFonts w:hint="default"/>
        <w:lang w:val="ru-RU" w:eastAsia="en-US" w:bidi="ar-SA"/>
      </w:rPr>
    </w:lvl>
    <w:lvl w:ilvl="4" w:tplc="DC02ED64">
      <w:numFmt w:val="bullet"/>
      <w:lvlText w:val="•"/>
      <w:lvlJc w:val="left"/>
      <w:pPr>
        <w:ind w:left="4394" w:hanging="308"/>
      </w:pPr>
      <w:rPr>
        <w:rFonts w:hint="default"/>
        <w:lang w:val="ru-RU" w:eastAsia="en-US" w:bidi="ar-SA"/>
      </w:rPr>
    </w:lvl>
    <w:lvl w:ilvl="5" w:tplc="DD803040">
      <w:numFmt w:val="bullet"/>
      <w:lvlText w:val="•"/>
      <w:lvlJc w:val="left"/>
      <w:pPr>
        <w:ind w:left="5413" w:hanging="308"/>
      </w:pPr>
      <w:rPr>
        <w:rFonts w:hint="default"/>
        <w:lang w:val="ru-RU" w:eastAsia="en-US" w:bidi="ar-SA"/>
      </w:rPr>
    </w:lvl>
    <w:lvl w:ilvl="6" w:tplc="7618FAD4">
      <w:numFmt w:val="bullet"/>
      <w:lvlText w:val="•"/>
      <w:lvlJc w:val="left"/>
      <w:pPr>
        <w:ind w:left="6431" w:hanging="308"/>
      </w:pPr>
      <w:rPr>
        <w:rFonts w:hint="default"/>
        <w:lang w:val="ru-RU" w:eastAsia="en-US" w:bidi="ar-SA"/>
      </w:rPr>
    </w:lvl>
    <w:lvl w:ilvl="7" w:tplc="63040420">
      <w:numFmt w:val="bullet"/>
      <w:lvlText w:val="•"/>
      <w:lvlJc w:val="left"/>
      <w:pPr>
        <w:ind w:left="7450" w:hanging="308"/>
      </w:pPr>
      <w:rPr>
        <w:rFonts w:hint="default"/>
        <w:lang w:val="ru-RU" w:eastAsia="en-US" w:bidi="ar-SA"/>
      </w:rPr>
    </w:lvl>
    <w:lvl w:ilvl="8" w:tplc="8D322804">
      <w:numFmt w:val="bullet"/>
      <w:lvlText w:val="•"/>
      <w:lvlJc w:val="left"/>
      <w:pPr>
        <w:ind w:left="8469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1C6E674E"/>
    <w:multiLevelType w:val="hybridMultilevel"/>
    <w:tmpl w:val="DBD03520"/>
    <w:lvl w:ilvl="0" w:tplc="99200B88">
      <w:numFmt w:val="bullet"/>
      <w:lvlText w:val="-"/>
      <w:lvlJc w:val="left"/>
      <w:pPr>
        <w:ind w:left="102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942B6A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856614E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C5640C5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F202C7D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C8109DC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A6DA98A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D4F65D9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D64B22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A13693"/>
    <w:multiLevelType w:val="hybridMultilevel"/>
    <w:tmpl w:val="D7E0618C"/>
    <w:lvl w:ilvl="0" w:tplc="9BF216DE">
      <w:start w:val="1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68C9E">
      <w:numFmt w:val="bullet"/>
      <w:lvlText w:val="•"/>
      <w:lvlJc w:val="left"/>
      <w:pPr>
        <w:ind w:left="903" w:hanging="212"/>
      </w:pPr>
      <w:rPr>
        <w:rFonts w:hint="default"/>
        <w:lang w:val="ru-RU" w:eastAsia="en-US" w:bidi="ar-SA"/>
      </w:rPr>
    </w:lvl>
    <w:lvl w:ilvl="2" w:tplc="FE6C0F12">
      <w:numFmt w:val="bullet"/>
      <w:lvlText w:val="•"/>
      <w:lvlJc w:val="left"/>
      <w:pPr>
        <w:ind w:left="1487" w:hanging="212"/>
      </w:pPr>
      <w:rPr>
        <w:rFonts w:hint="default"/>
        <w:lang w:val="ru-RU" w:eastAsia="en-US" w:bidi="ar-SA"/>
      </w:rPr>
    </w:lvl>
    <w:lvl w:ilvl="3" w:tplc="A4BEA5DE">
      <w:numFmt w:val="bullet"/>
      <w:lvlText w:val="•"/>
      <w:lvlJc w:val="left"/>
      <w:pPr>
        <w:ind w:left="2071" w:hanging="212"/>
      </w:pPr>
      <w:rPr>
        <w:rFonts w:hint="default"/>
        <w:lang w:val="ru-RU" w:eastAsia="en-US" w:bidi="ar-SA"/>
      </w:rPr>
    </w:lvl>
    <w:lvl w:ilvl="4" w:tplc="A58A4EAC">
      <w:numFmt w:val="bullet"/>
      <w:lvlText w:val="•"/>
      <w:lvlJc w:val="left"/>
      <w:pPr>
        <w:ind w:left="2655" w:hanging="212"/>
      </w:pPr>
      <w:rPr>
        <w:rFonts w:hint="default"/>
        <w:lang w:val="ru-RU" w:eastAsia="en-US" w:bidi="ar-SA"/>
      </w:rPr>
    </w:lvl>
    <w:lvl w:ilvl="5" w:tplc="9AFAEAB8">
      <w:numFmt w:val="bullet"/>
      <w:lvlText w:val="•"/>
      <w:lvlJc w:val="left"/>
      <w:pPr>
        <w:ind w:left="3239" w:hanging="212"/>
      </w:pPr>
      <w:rPr>
        <w:rFonts w:hint="default"/>
        <w:lang w:val="ru-RU" w:eastAsia="en-US" w:bidi="ar-SA"/>
      </w:rPr>
    </w:lvl>
    <w:lvl w:ilvl="6" w:tplc="57BAD44A">
      <w:numFmt w:val="bullet"/>
      <w:lvlText w:val="•"/>
      <w:lvlJc w:val="left"/>
      <w:pPr>
        <w:ind w:left="3823" w:hanging="212"/>
      </w:pPr>
      <w:rPr>
        <w:rFonts w:hint="default"/>
        <w:lang w:val="ru-RU" w:eastAsia="en-US" w:bidi="ar-SA"/>
      </w:rPr>
    </w:lvl>
    <w:lvl w:ilvl="7" w:tplc="A762E596">
      <w:numFmt w:val="bullet"/>
      <w:lvlText w:val="•"/>
      <w:lvlJc w:val="left"/>
      <w:pPr>
        <w:ind w:left="4407" w:hanging="212"/>
      </w:pPr>
      <w:rPr>
        <w:rFonts w:hint="default"/>
        <w:lang w:val="ru-RU" w:eastAsia="en-US" w:bidi="ar-SA"/>
      </w:rPr>
    </w:lvl>
    <w:lvl w:ilvl="8" w:tplc="6B62F0BC">
      <w:numFmt w:val="bullet"/>
      <w:lvlText w:val="•"/>
      <w:lvlJc w:val="left"/>
      <w:pPr>
        <w:ind w:left="499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F2730EF"/>
    <w:multiLevelType w:val="hybridMultilevel"/>
    <w:tmpl w:val="1DDAB1CE"/>
    <w:lvl w:ilvl="0" w:tplc="D2D004EC">
      <w:start w:val="1"/>
      <w:numFmt w:val="decimal"/>
      <w:lvlText w:val="%1."/>
      <w:lvlJc w:val="left"/>
      <w:pPr>
        <w:ind w:left="3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965F0C">
      <w:numFmt w:val="bullet"/>
      <w:lvlText w:val="•"/>
      <w:lvlJc w:val="left"/>
      <w:pPr>
        <w:ind w:left="1320" w:hanging="437"/>
      </w:pPr>
      <w:rPr>
        <w:rFonts w:hint="default"/>
        <w:lang w:val="ru-RU" w:eastAsia="en-US" w:bidi="ar-SA"/>
      </w:rPr>
    </w:lvl>
    <w:lvl w:ilvl="2" w:tplc="E0EEC5BE">
      <w:numFmt w:val="bullet"/>
      <w:lvlText w:val="•"/>
      <w:lvlJc w:val="left"/>
      <w:pPr>
        <w:ind w:left="2341" w:hanging="437"/>
      </w:pPr>
      <w:rPr>
        <w:rFonts w:hint="default"/>
        <w:lang w:val="ru-RU" w:eastAsia="en-US" w:bidi="ar-SA"/>
      </w:rPr>
    </w:lvl>
    <w:lvl w:ilvl="3" w:tplc="8FCE6A04">
      <w:numFmt w:val="bullet"/>
      <w:lvlText w:val="•"/>
      <w:lvlJc w:val="left"/>
      <w:pPr>
        <w:ind w:left="3361" w:hanging="437"/>
      </w:pPr>
      <w:rPr>
        <w:rFonts w:hint="default"/>
        <w:lang w:val="ru-RU" w:eastAsia="en-US" w:bidi="ar-SA"/>
      </w:rPr>
    </w:lvl>
    <w:lvl w:ilvl="4" w:tplc="9CC01356">
      <w:numFmt w:val="bullet"/>
      <w:lvlText w:val="•"/>
      <w:lvlJc w:val="left"/>
      <w:pPr>
        <w:ind w:left="4382" w:hanging="437"/>
      </w:pPr>
      <w:rPr>
        <w:rFonts w:hint="default"/>
        <w:lang w:val="ru-RU" w:eastAsia="en-US" w:bidi="ar-SA"/>
      </w:rPr>
    </w:lvl>
    <w:lvl w:ilvl="5" w:tplc="12C2EBE4">
      <w:numFmt w:val="bullet"/>
      <w:lvlText w:val="•"/>
      <w:lvlJc w:val="left"/>
      <w:pPr>
        <w:ind w:left="5403" w:hanging="437"/>
      </w:pPr>
      <w:rPr>
        <w:rFonts w:hint="default"/>
        <w:lang w:val="ru-RU" w:eastAsia="en-US" w:bidi="ar-SA"/>
      </w:rPr>
    </w:lvl>
    <w:lvl w:ilvl="6" w:tplc="29368A86">
      <w:numFmt w:val="bullet"/>
      <w:lvlText w:val="•"/>
      <w:lvlJc w:val="left"/>
      <w:pPr>
        <w:ind w:left="6423" w:hanging="437"/>
      </w:pPr>
      <w:rPr>
        <w:rFonts w:hint="default"/>
        <w:lang w:val="ru-RU" w:eastAsia="en-US" w:bidi="ar-SA"/>
      </w:rPr>
    </w:lvl>
    <w:lvl w:ilvl="7" w:tplc="D6424D5A">
      <w:numFmt w:val="bullet"/>
      <w:lvlText w:val="•"/>
      <w:lvlJc w:val="left"/>
      <w:pPr>
        <w:ind w:left="7444" w:hanging="437"/>
      </w:pPr>
      <w:rPr>
        <w:rFonts w:hint="default"/>
        <w:lang w:val="ru-RU" w:eastAsia="en-US" w:bidi="ar-SA"/>
      </w:rPr>
    </w:lvl>
    <w:lvl w:ilvl="8" w:tplc="E07EC582">
      <w:numFmt w:val="bullet"/>
      <w:lvlText w:val="•"/>
      <w:lvlJc w:val="left"/>
      <w:pPr>
        <w:ind w:left="8465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2F5A3DD3"/>
    <w:multiLevelType w:val="hybridMultilevel"/>
    <w:tmpl w:val="2A22C6FA"/>
    <w:lvl w:ilvl="0" w:tplc="04B027C0">
      <w:numFmt w:val="bullet"/>
      <w:lvlText w:val="–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109156">
      <w:numFmt w:val="bullet"/>
      <w:lvlText w:val="•"/>
      <w:lvlJc w:val="left"/>
      <w:pPr>
        <w:ind w:left="3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EA1938">
      <w:numFmt w:val="bullet"/>
      <w:lvlText w:val="□"/>
      <w:lvlJc w:val="left"/>
      <w:pPr>
        <w:ind w:left="1742" w:hanging="360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3" w:tplc="CCC08AE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77C2E92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834A1640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FCA85E5A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23F0033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C152F59A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660385A"/>
    <w:multiLevelType w:val="hybridMultilevel"/>
    <w:tmpl w:val="290888BC"/>
    <w:lvl w:ilvl="0" w:tplc="3D4E29FE">
      <w:numFmt w:val="bullet"/>
      <w:lvlText w:val="-"/>
      <w:lvlJc w:val="left"/>
      <w:pPr>
        <w:ind w:left="1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45CA2">
      <w:numFmt w:val="bullet"/>
      <w:lvlText w:val="-"/>
      <w:lvlJc w:val="left"/>
      <w:pPr>
        <w:ind w:left="3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6AE01C">
      <w:numFmt w:val="bullet"/>
      <w:lvlText w:val="□"/>
      <w:lvlJc w:val="left"/>
      <w:pPr>
        <w:ind w:left="3479" w:hanging="360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3" w:tplc="225ED210">
      <w:numFmt w:val="bullet"/>
      <w:lvlText w:val="-"/>
      <w:lvlJc w:val="left"/>
      <w:pPr>
        <w:ind w:left="12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551CA79A">
      <w:numFmt w:val="bullet"/>
      <w:lvlText w:val="•"/>
      <w:lvlJc w:val="left"/>
      <w:pPr>
        <w:ind w:left="2433" w:hanging="233"/>
      </w:pPr>
      <w:rPr>
        <w:rFonts w:hint="default"/>
        <w:lang w:val="ru-RU" w:eastAsia="en-US" w:bidi="ar-SA"/>
      </w:rPr>
    </w:lvl>
    <w:lvl w:ilvl="5" w:tplc="6A00E366">
      <w:numFmt w:val="bullet"/>
      <w:lvlText w:val="•"/>
      <w:lvlJc w:val="left"/>
      <w:pPr>
        <w:ind w:left="3606" w:hanging="233"/>
      </w:pPr>
      <w:rPr>
        <w:rFonts w:hint="default"/>
        <w:lang w:val="ru-RU" w:eastAsia="en-US" w:bidi="ar-SA"/>
      </w:rPr>
    </w:lvl>
    <w:lvl w:ilvl="6" w:tplc="5ECADE50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7" w:tplc="550ACE7A">
      <w:numFmt w:val="bullet"/>
      <w:lvlText w:val="•"/>
      <w:lvlJc w:val="left"/>
      <w:pPr>
        <w:ind w:left="5952" w:hanging="233"/>
      </w:pPr>
      <w:rPr>
        <w:rFonts w:hint="default"/>
        <w:lang w:val="ru-RU" w:eastAsia="en-US" w:bidi="ar-SA"/>
      </w:rPr>
    </w:lvl>
    <w:lvl w:ilvl="8" w:tplc="A9046CCE">
      <w:numFmt w:val="bullet"/>
      <w:lvlText w:val="•"/>
      <w:lvlJc w:val="left"/>
      <w:pPr>
        <w:ind w:left="7125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3CE71D81"/>
    <w:multiLevelType w:val="hybridMultilevel"/>
    <w:tmpl w:val="181C5224"/>
    <w:lvl w:ilvl="0" w:tplc="BAA271B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9C42B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AAC416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F6363AC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4E225C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7AE2A7B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5A32952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3F8B5C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2C2129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DA17F09"/>
    <w:multiLevelType w:val="hybridMultilevel"/>
    <w:tmpl w:val="4BE28B7A"/>
    <w:lvl w:ilvl="0" w:tplc="6D70E466">
      <w:start w:val="1"/>
      <w:numFmt w:val="decimal"/>
      <w:lvlText w:val="%1)"/>
      <w:lvlJc w:val="left"/>
      <w:pPr>
        <w:ind w:left="302" w:hanging="5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61842">
      <w:numFmt w:val="bullet"/>
      <w:lvlText w:val="•"/>
      <w:lvlJc w:val="left"/>
      <w:pPr>
        <w:ind w:left="1320" w:hanging="543"/>
      </w:pPr>
      <w:rPr>
        <w:rFonts w:hint="default"/>
        <w:lang w:val="ru-RU" w:eastAsia="en-US" w:bidi="ar-SA"/>
      </w:rPr>
    </w:lvl>
    <w:lvl w:ilvl="2" w:tplc="F9200A3E">
      <w:numFmt w:val="bullet"/>
      <w:lvlText w:val="•"/>
      <w:lvlJc w:val="left"/>
      <w:pPr>
        <w:ind w:left="2341" w:hanging="543"/>
      </w:pPr>
      <w:rPr>
        <w:rFonts w:hint="default"/>
        <w:lang w:val="ru-RU" w:eastAsia="en-US" w:bidi="ar-SA"/>
      </w:rPr>
    </w:lvl>
    <w:lvl w:ilvl="3" w:tplc="6744244E">
      <w:numFmt w:val="bullet"/>
      <w:lvlText w:val="•"/>
      <w:lvlJc w:val="left"/>
      <w:pPr>
        <w:ind w:left="3361" w:hanging="543"/>
      </w:pPr>
      <w:rPr>
        <w:rFonts w:hint="default"/>
        <w:lang w:val="ru-RU" w:eastAsia="en-US" w:bidi="ar-SA"/>
      </w:rPr>
    </w:lvl>
    <w:lvl w:ilvl="4" w:tplc="4068512E">
      <w:numFmt w:val="bullet"/>
      <w:lvlText w:val="•"/>
      <w:lvlJc w:val="left"/>
      <w:pPr>
        <w:ind w:left="4382" w:hanging="543"/>
      </w:pPr>
      <w:rPr>
        <w:rFonts w:hint="default"/>
        <w:lang w:val="ru-RU" w:eastAsia="en-US" w:bidi="ar-SA"/>
      </w:rPr>
    </w:lvl>
    <w:lvl w:ilvl="5" w:tplc="B13A925A">
      <w:numFmt w:val="bullet"/>
      <w:lvlText w:val="•"/>
      <w:lvlJc w:val="left"/>
      <w:pPr>
        <w:ind w:left="5403" w:hanging="543"/>
      </w:pPr>
      <w:rPr>
        <w:rFonts w:hint="default"/>
        <w:lang w:val="ru-RU" w:eastAsia="en-US" w:bidi="ar-SA"/>
      </w:rPr>
    </w:lvl>
    <w:lvl w:ilvl="6" w:tplc="1C28849E">
      <w:numFmt w:val="bullet"/>
      <w:lvlText w:val="•"/>
      <w:lvlJc w:val="left"/>
      <w:pPr>
        <w:ind w:left="6423" w:hanging="543"/>
      </w:pPr>
      <w:rPr>
        <w:rFonts w:hint="default"/>
        <w:lang w:val="ru-RU" w:eastAsia="en-US" w:bidi="ar-SA"/>
      </w:rPr>
    </w:lvl>
    <w:lvl w:ilvl="7" w:tplc="3B92D6DC">
      <w:numFmt w:val="bullet"/>
      <w:lvlText w:val="•"/>
      <w:lvlJc w:val="left"/>
      <w:pPr>
        <w:ind w:left="7444" w:hanging="543"/>
      </w:pPr>
      <w:rPr>
        <w:rFonts w:hint="default"/>
        <w:lang w:val="ru-RU" w:eastAsia="en-US" w:bidi="ar-SA"/>
      </w:rPr>
    </w:lvl>
    <w:lvl w:ilvl="8" w:tplc="4DAE8040">
      <w:numFmt w:val="bullet"/>
      <w:lvlText w:val="•"/>
      <w:lvlJc w:val="left"/>
      <w:pPr>
        <w:ind w:left="8465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435F63DC"/>
    <w:multiLevelType w:val="hybridMultilevel"/>
    <w:tmpl w:val="61B849B2"/>
    <w:lvl w:ilvl="0" w:tplc="AF224ED8">
      <w:start w:val="1"/>
      <w:numFmt w:val="decimal"/>
      <w:lvlText w:val="%1."/>
      <w:lvlJc w:val="left"/>
      <w:pPr>
        <w:ind w:left="30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E054F6">
      <w:numFmt w:val="bullet"/>
      <w:lvlText w:val="•"/>
      <w:lvlJc w:val="left"/>
      <w:pPr>
        <w:ind w:left="1320" w:hanging="536"/>
      </w:pPr>
      <w:rPr>
        <w:rFonts w:hint="default"/>
        <w:lang w:val="ru-RU" w:eastAsia="en-US" w:bidi="ar-SA"/>
      </w:rPr>
    </w:lvl>
    <w:lvl w:ilvl="2" w:tplc="ED4AE09C">
      <w:numFmt w:val="bullet"/>
      <w:lvlText w:val="•"/>
      <w:lvlJc w:val="left"/>
      <w:pPr>
        <w:ind w:left="2341" w:hanging="536"/>
      </w:pPr>
      <w:rPr>
        <w:rFonts w:hint="default"/>
        <w:lang w:val="ru-RU" w:eastAsia="en-US" w:bidi="ar-SA"/>
      </w:rPr>
    </w:lvl>
    <w:lvl w:ilvl="3" w:tplc="5096035C">
      <w:numFmt w:val="bullet"/>
      <w:lvlText w:val="•"/>
      <w:lvlJc w:val="left"/>
      <w:pPr>
        <w:ind w:left="3361" w:hanging="536"/>
      </w:pPr>
      <w:rPr>
        <w:rFonts w:hint="default"/>
        <w:lang w:val="ru-RU" w:eastAsia="en-US" w:bidi="ar-SA"/>
      </w:rPr>
    </w:lvl>
    <w:lvl w:ilvl="4" w:tplc="1BD2AE4E">
      <w:numFmt w:val="bullet"/>
      <w:lvlText w:val="•"/>
      <w:lvlJc w:val="left"/>
      <w:pPr>
        <w:ind w:left="4382" w:hanging="536"/>
      </w:pPr>
      <w:rPr>
        <w:rFonts w:hint="default"/>
        <w:lang w:val="ru-RU" w:eastAsia="en-US" w:bidi="ar-SA"/>
      </w:rPr>
    </w:lvl>
    <w:lvl w:ilvl="5" w:tplc="88CECE1E">
      <w:numFmt w:val="bullet"/>
      <w:lvlText w:val="•"/>
      <w:lvlJc w:val="left"/>
      <w:pPr>
        <w:ind w:left="5403" w:hanging="536"/>
      </w:pPr>
      <w:rPr>
        <w:rFonts w:hint="default"/>
        <w:lang w:val="ru-RU" w:eastAsia="en-US" w:bidi="ar-SA"/>
      </w:rPr>
    </w:lvl>
    <w:lvl w:ilvl="6" w:tplc="D8246E18">
      <w:numFmt w:val="bullet"/>
      <w:lvlText w:val="•"/>
      <w:lvlJc w:val="left"/>
      <w:pPr>
        <w:ind w:left="6423" w:hanging="536"/>
      </w:pPr>
      <w:rPr>
        <w:rFonts w:hint="default"/>
        <w:lang w:val="ru-RU" w:eastAsia="en-US" w:bidi="ar-SA"/>
      </w:rPr>
    </w:lvl>
    <w:lvl w:ilvl="7" w:tplc="2B9C70B0">
      <w:numFmt w:val="bullet"/>
      <w:lvlText w:val="•"/>
      <w:lvlJc w:val="left"/>
      <w:pPr>
        <w:ind w:left="7444" w:hanging="536"/>
      </w:pPr>
      <w:rPr>
        <w:rFonts w:hint="default"/>
        <w:lang w:val="ru-RU" w:eastAsia="en-US" w:bidi="ar-SA"/>
      </w:rPr>
    </w:lvl>
    <w:lvl w:ilvl="8" w:tplc="AEEAD52A">
      <w:numFmt w:val="bullet"/>
      <w:lvlText w:val="•"/>
      <w:lvlJc w:val="left"/>
      <w:pPr>
        <w:ind w:left="8465" w:hanging="536"/>
      </w:pPr>
      <w:rPr>
        <w:rFonts w:hint="default"/>
        <w:lang w:val="ru-RU" w:eastAsia="en-US" w:bidi="ar-SA"/>
      </w:rPr>
    </w:lvl>
  </w:abstractNum>
  <w:abstractNum w:abstractNumId="13" w15:restartNumberingAfterBreak="0">
    <w:nsid w:val="448846A7"/>
    <w:multiLevelType w:val="hybridMultilevel"/>
    <w:tmpl w:val="8F3679B8"/>
    <w:lvl w:ilvl="0" w:tplc="0244579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C3C1E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1220CA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ACCAA6E">
      <w:numFmt w:val="bullet"/>
      <w:lvlText w:val="•"/>
      <w:lvlJc w:val="left"/>
      <w:pPr>
        <w:ind w:left="2205" w:hanging="166"/>
      </w:pPr>
      <w:rPr>
        <w:rFonts w:hint="default"/>
        <w:lang w:val="ru-RU" w:eastAsia="en-US" w:bidi="ar-SA"/>
      </w:rPr>
    </w:lvl>
    <w:lvl w:ilvl="4" w:tplc="C238873C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5" w:tplc="7C263BB2">
      <w:numFmt w:val="bullet"/>
      <w:lvlText w:val="•"/>
      <w:lvlJc w:val="left"/>
      <w:pPr>
        <w:ind w:left="4577" w:hanging="166"/>
      </w:pPr>
      <w:rPr>
        <w:rFonts w:hint="default"/>
        <w:lang w:val="ru-RU" w:eastAsia="en-US" w:bidi="ar-SA"/>
      </w:rPr>
    </w:lvl>
    <w:lvl w:ilvl="6" w:tplc="7D769786">
      <w:numFmt w:val="bullet"/>
      <w:lvlText w:val="•"/>
      <w:lvlJc w:val="left"/>
      <w:pPr>
        <w:ind w:left="5763" w:hanging="166"/>
      </w:pPr>
      <w:rPr>
        <w:rFonts w:hint="default"/>
        <w:lang w:val="ru-RU" w:eastAsia="en-US" w:bidi="ar-SA"/>
      </w:rPr>
    </w:lvl>
    <w:lvl w:ilvl="7" w:tplc="9FDC33D2">
      <w:numFmt w:val="bullet"/>
      <w:lvlText w:val="•"/>
      <w:lvlJc w:val="left"/>
      <w:pPr>
        <w:ind w:left="6949" w:hanging="166"/>
      </w:pPr>
      <w:rPr>
        <w:rFonts w:hint="default"/>
        <w:lang w:val="ru-RU" w:eastAsia="en-US" w:bidi="ar-SA"/>
      </w:rPr>
    </w:lvl>
    <w:lvl w:ilvl="8" w:tplc="62109D52">
      <w:numFmt w:val="bullet"/>
      <w:lvlText w:val="•"/>
      <w:lvlJc w:val="left"/>
      <w:pPr>
        <w:ind w:left="8134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8983A2D"/>
    <w:multiLevelType w:val="hybridMultilevel"/>
    <w:tmpl w:val="1128A06A"/>
    <w:lvl w:ilvl="0" w:tplc="99B08786">
      <w:start w:val="1"/>
      <w:numFmt w:val="upperRoman"/>
      <w:lvlText w:val="%1."/>
      <w:lvlJc w:val="left"/>
      <w:pPr>
        <w:ind w:left="1022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EF312">
      <w:start w:val="1"/>
      <w:numFmt w:val="upperRoman"/>
      <w:lvlText w:val="%2."/>
      <w:lvlJc w:val="left"/>
      <w:pPr>
        <w:ind w:left="55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54AF550">
      <w:numFmt w:val="bullet"/>
      <w:lvlText w:val="•"/>
      <w:lvlJc w:val="left"/>
      <w:pPr>
        <w:ind w:left="2074" w:hanging="250"/>
      </w:pPr>
      <w:rPr>
        <w:rFonts w:hint="default"/>
        <w:lang w:val="ru-RU" w:eastAsia="en-US" w:bidi="ar-SA"/>
      </w:rPr>
    </w:lvl>
    <w:lvl w:ilvl="3" w:tplc="85A2FC52">
      <w:numFmt w:val="bullet"/>
      <w:lvlText w:val="•"/>
      <w:lvlJc w:val="left"/>
      <w:pPr>
        <w:ind w:left="3128" w:hanging="250"/>
      </w:pPr>
      <w:rPr>
        <w:rFonts w:hint="default"/>
        <w:lang w:val="ru-RU" w:eastAsia="en-US" w:bidi="ar-SA"/>
      </w:rPr>
    </w:lvl>
    <w:lvl w:ilvl="4" w:tplc="8034B7C6">
      <w:numFmt w:val="bullet"/>
      <w:lvlText w:val="•"/>
      <w:lvlJc w:val="left"/>
      <w:pPr>
        <w:ind w:left="4182" w:hanging="250"/>
      </w:pPr>
      <w:rPr>
        <w:rFonts w:hint="default"/>
        <w:lang w:val="ru-RU" w:eastAsia="en-US" w:bidi="ar-SA"/>
      </w:rPr>
    </w:lvl>
    <w:lvl w:ilvl="5" w:tplc="A12236FC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  <w:lvl w:ilvl="6" w:tplc="B0041CC6">
      <w:numFmt w:val="bullet"/>
      <w:lvlText w:val="•"/>
      <w:lvlJc w:val="left"/>
      <w:pPr>
        <w:ind w:left="6290" w:hanging="250"/>
      </w:pPr>
      <w:rPr>
        <w:rFonts w:hint="default"/>
        <w:lang w:val="ru-RU" w:eastAsia="en-US" w:bidi="ar-SA"/>
      </w:rPr>
    </w:lvl>
    <w:lvl w:ilvl="7" w:tplc="3544D9FA">
      <w:numFmt w:val="bullet"/>
      <w:lvlText w:val="•"/>
      <w:lvlJc w:val="left"/>
      <w:pPr>
        <w:ind w:left="7344" w:hanging="250"/>
      </w:pPr>
      <w:rPr>
        <w:rFonts w:hint="default"/>
        <w:lang w:val="ru-RU" w:eastAsia="en-US" w:bidi="ar-SA"/>
      </w:rPr>
    </w:lvl>
    <w:lvl w:ilvl="8" w:tplc="01520F24">
      <w:numFmt w:val="bullet"/>
      <w:lvlText w:val="•"/>
      <w:lvlJc w:val="left"/>
      <w:pPr>
        <w:ind w:left="8398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4ACE74E2"/>
    <w:multiLevelType w:val="multilevel"/>
    <w:tmpl w:val="119C157C"/>
    <w:lvl w:ilvl="0">
      <w:start w:val="31"/>
      <w:numFmt w:val="decimal"/>
      <w:lvlText w:val="%1"/>
      <w:lvlJc w:val="left"/>
      <w:pPr>
        <w:ind w:left="321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" w:hanging="62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620"/>
      </w:pPr>
      <w:rPr>
        <w:rFonts w:hint="default"/>
        <w:lang w:val="ru-RU" w:eastAsia="en-US" w:bidi="ar-SA"/>
      </w:rPr>
    </w:lvl>
  </w:abstractNum>
  <w:abstractNum w:abstractNumId="16" w15:restartNumberingAfterBreak="0">
    <w:nsid w:val="4B1F2261"/>
    <w:multiLevelType w:val="hybridMultilevel"/>
    <w:tmpl w:val="45E61AFC"/>
    <w:lvl w:ilvl="0" w:tplc="7A988616">
      <w:start w:val="1"/>
      <w:numFmt w:val="decimal"/>
      <w:lvlText w:val="%1)"/>
      <w:lvlJc w:val="left"/>
      <w:pPr>
        <w:ind w:left="2567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8C80CC">
      <w:numFmt w:val="bullet"/>
      <w:lvlText w:val="•"/>
      <w:lvlJc w:val="left"/>
      <w:pPr>
        <w:ind w:left="3584" w:hanging="298"/>
      </w:pPr>
      <w:rPr>
        <w:rFonts w:hint="default"/>
        <w:lang w:val="ru-RU" w:eastAsia="en-US" w:bidi="ar-SA"/>
      </w:rPr>
    </w:lvl>
    <w:lvl w:ilvl="2" w:tplc="B770DA88">
      <w:numFmt w:val="bullet"/>
      <w:lvlText w:val="•"/>
      <w:lvlJc w:val="left"/>
      <w:pPr>
        <w:ind w:left="4603" w:hanging="298"/>
      </w:pPr>
      <w:rPr>
        <w:rFonts w:hint="default"/>
        <w:lang w:val="ru-RU" w:eastAsia="en-US" w:bidi="ar-SA"/>
      </w:rPr>
    </w:lvl>
    <w:lvl w:ilvl="3" w:tplc="54D616EA">
      <w:numFmt w:val="bullet"/>
      <w:lvlText w:val="•"/>
      <w:lvlJc w:val="left"/>
      <w:pPr>
        <w:ind w:left="5621" w:hanging="298"/>
      </w:pPr>
      <w:rPr>
        <w:rFonts w:hint="default"/>
        <w:lang w:val="ru-RU" w:eastAsia="en-US" w:bidi="ar-SA"/>
      </w:rPr>
    </w:lvl>
    <w:lvl w:ilvl="4" w:tplc="76E84410">
      <w:numFmt w:val="bullet"/>
      <w:lvlText w:val="•"/>
      <w:lvlJc w:val="left"/>
      <w:pPr>
        <w:ind w:left="6640" w:hanging="298"/>
      </w:pPr>
      <w:rPr>
        <w:rFonts w:hint="default"/>
        <w:lang w:val="ru-RU" w:eastAsia="en-US" w:bidi="ar-SA"/>
      </w:rPr>
    </w:lvl>
    <w:lvl w:ilvl="5" w:tplc="6892FEF4">
      <w:numFmt w:val="bullet"/>
      <w:lvlText w:val="•"/>
      <w:lvlJc w:val="left"/>
      <w:pPr>
        <w:ind w:left="7659" w:hanging="298"/>
      </w:pPr>
      <w:rPr>
        <w:rFonts w:hint="default"/>
        <w:lang w:val="ru-RU" w:eastAsia="en-US" w:bidi="ar-SA"/>
      </w:rPr>
    </w:lvl>
    <w:lvl w:ilvl="6" w:tplc="5BD45D08">
      <w:numFmt w:val="bullet"/>
      <w:lvlText w:val="•"/>
      <w:lvlJc w:val="left"/>
      <w:pPr>
        <w:ind w:left="8677" w:hanging="298"/>
      </w:pPr>
      <w:rPr>
        <w:rFonts w:hint="default"/>
        <w:lang w:val="ru-RU" w:eastAsia="en-US" w:bidi="ar-SA"/>
      </w:rPr>
    </w:lvl>
    <w:lvl w:ilvl="7" w:tplc="61C6493A">
      <w:numFmt w:val="bullet"/>
      <w:lvlText w:val="•"/>
      <w:lvlJc w:val="left"/>
      <w:pPr>
        <w:ind w:left="9696" w:hanging="298"/>
      </w:pPr>
      <w:rPr>
        <w:rFonts w:hint="default"/>
        <w:lang w:val="ru-RU" w:eastAsia="en-US" w:bidi="ar-SA"/>
      </w:rPr>
    </w:lvl>
    <w:lvl w:ilvl="8" w:tplc="969C7912">
      <w:numFmt w:val="bullet"/>
      <w:lvlText w:val="•"/>
      <w:lvlJc w:val="left"/>
      <w:pPr>
        <w:ind w:left="1071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5C8230F3"/>
    <w:multiLevelType w:val="hybridMultilevel"/>
    <w:tmpl w:val="4BE28B7A"/>
    <w:lvl w:ilvl="0" w:tplc="6D70E466">
      <w:start w:val="1"/>
      <w:numFmt w:val="decimal"/>
      <w:lvlText w:val="%1)"/>
      <w:lvlJc w:val="left"/>
      <w:pPr>
        <w:ind w:left="302" w:hanging="5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61842">
      <w:numFmt w:val="bullet"/>
      <w:lvlText w:val="•"/>
      <w:lvlJc w:val="left"/>
      <w:pPr>
        <w:ind w:left="1320" w:hanging="543"/>
      </w:pPr>
      <w:rPr>
        <w:rFonts w:hint="default"/>
        <w:lang w:val="ru-RU" w:eastAsia="en-US" w:bidi="ar-SA"/>
      </w:rPr>
    </w:lvl>
    <w:lvl w:ilvl="2" w:tplc="F9200A3E">
      <w:numFmt w:val="bullet"/>
      <w:lvlText w:val="•"/>
      <w:lvlJc w:val="left"/>
      <w:pPr>
        <w:ind w:left="2341" w:hanging="543"/>
      </w:pPr>
      <w:rPr>
        <w:rFonts w:hint="default"/>
        <w:lang w:val="ru-RU" w:eastAsia="en-US" w:bidi="ar-SA"/>
      </w:rPr>
    </w:lvl>
    <w:lvl w:ilvl="3" w:tplc="6744244E">
      <w:numFmt w:val="bullet"/>
      <w:lvlText w:val="•"/>
      <w:lvlJc w:val="left"/>
      <w:pPr>
        <w:ind w:left="3361" w:hanging="543"/>
      </w:pPr>
      <w:rPr>
        <w:rFonts w:hint="default"/>
        <w:lang w:val="ru-RU" w:eastAsia="en-US" w:bidi="ar-SA"/>
      </w:rPr>
    </w:lvl>
    <w:lvl w:ilvl="4" w:tplc="4068512E">
      <w:numFmt w:val="bullet"/>
      <w:lvlText w:val="•"/>
      <w:lvlJc w:val="left"/>
      <w:pPr>
        <w:ind w:left="4382" w:hanging="543"/>
      </w:pPr>
      <w:rPr>
        <w:rFonts w:hint="default"/>
        <w:lang w:val="ru-RU" w:eastAsia="en-US" w:bidi="ar-SA"/>
      </w:rPr>
    </w:lvl>
    <w:lvl w:ilvl="5" w:tplc="B13A925A">
      <w:numFmt w:val="bullet"/>
      <w:lvlText w:val="•"/>
      <w:lvlJc w:val="left"/>
      <w:pPr>
        <w:ind w:left="5403" w:hanging="543"/>
      </w:pPr>
      <w:rPr>
        <w:rFonts w:hint="default"/>
        <w:lang w:val="ru-RU" w:eastAsia="en-US" w:bidi="ar-SA"/>
      </w:rPr>
    </w:lvl>
    <w:lvl w:ilvl="6" w:tplc="1C28849E">
      <w:numFmt w:val="bullet"/>
      <w:lvlText w:val="•"/>
      <w:lvlJc w:val="left"/>
      <w:pPr>
        <w:ind w:left="6423" w:hanging="543"/>
      </w:pPr>
      <w:rPr>
        <w:rFonts w:hint="default"/>
        <w:lang w:val="ru-RU" w:eastAsia="en-US" w:bidi="ar-SA"/>
      </w:rPr>
    </w:lvl>
    <w:lvl w:ilvl="7" w:tplc="3B92D6DC">
      <w:numFmt w:val="bullet"/>
      <w:lvlText w:val="•"/>
      <w:lvlJc w:val="left"/>
      <w:pPr>
        <w:ind w:left="7444" w:hanging="543"/>
      </w:pPr>
      <w:rPr>
        <w:rFonts w:hint="default"/>
        <w:lang w:val="ru-RU" w:eastAsia="en-US" w:bidi="ar-SA"/>
      </w:rPr>
    </w:lvl>
    <w:lvl w:ilvl="8" w:tplc="4DAE8040">
      <w:numFmt w:val="bullet"/>
      <w:lvlText w:val="•"/>
      <w:lvlJc w:val="left"/>
      <w:pPr>
        <w:ind w:left="8465" w:hanging="543"/>
      </w:pPr>
      <w:rPr>
        <w:rFonts w:hint="default"/>
        <w:lang w:val="ru-RU" w:eastAsia="en-US" w:bidi="ar-SA"/>
      </w:rPr>
    </w:lvl>
  </w:abstractNum>
  <w:abstractNum w:abstractNumId="18" w15:restartNumberingAfterBreak="0">
    <w:nsid w:val="5E2909B1"/>
    <w:multiLevelType w:val="multilevel"/>
    <w:tmpl w:val="AC500DDC"/>
    <w:lvl w:ilvl="0">
      <w:start w:val="3"/>
      <w:numFmt w:val="decimal"/>
      <w:lvlText w:val="%1"/>
      <w:lvlJc w:val="left"/>
      <w:pPr>
        <w:ind w:left="1433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59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792"/>
      </w:pPr>
      <w:rPr>
        <w:rFonts w:hint="default"/>
        <w:lang w:val="ru-RU" w:eastAsia="en-US" w:bidi="ar-SA"/>
      </w:rPr>
    </w:lvl>
  </w:abstractNum>
  <w:abstractNum w:abstractNumId="19" w15:restartNumberingAfterBreak="0">
    <w:nsid w:val="5EC31844"/>
    <w:multiLevelType w:val="hybridMultilevel"/>
    <w:tmpl w:val="400422E4"/>
    <w:lvl w:ilvl="0" w:tplc="022EE1F8">
      <w:start w:val="1"/>
      <w:numFmt w:val="decimal"/>
      <w:lvlText w:val="%1)"/>
      <w:lvlJc w:val="left"/>
      <w:pPr>
        <w:ind w:left="6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ADB8A">
      <w:numFmt w:val="bullet"/>
      <w:lvlText w:val="•"/>
      <w:lvlJc w:val="left"/>
      <w:pPr>
        <w:ind w:left="1590" w:hanging="305"/>
      </w:pPr>
      <w:rPr>
        <w:rFonts w:hint="default"/>
        <w:lang w:val="ru-RU" w:eastAsia="en-US" w:bidi="ar-SA"/>
      </w:rPr>
    </w:lvl>
    <w:lvl w:ilvl="2" w:tplc="FD8A342A">
      <w:numFmt w:val="bullet"/>
      <w:lvlText w:val="•"/>
      <w:lvlJc w:val="left"/>
      <w:pPr>
        <w:ind w:left="2581" w:hanging="305"/>
      </w:pPr>
      <w:rPr>
        <w:rFonts w:hint="default"/>
        <w:lang w:val="ru-RU" w:eastAsia="en-US" w:bidi="ar-SA"/>
      </w:rPr>
    </w:lvl>
    <w:lvl w:ilvl="3" w:tplc="A8A8C05A">
      <w:numFmt w:val="bullet"/>
      <w:lvlText w:val="•"/>
      <w:lvlJc w:val="left"/>
      <w:pPr>
        <w:ind w:left="3571" w:hanging="305"/>
      </w:pPr>
      <w:rPr>
        <w:rFonts w:hint="default"/>
        <w:lang w:val="ru-RU" w:eastAsia="en-US" w:bidi="ar-SA"/>
      </w:rPr>
    </w:lvl>
    <w:lvl w:ilvl="4" w:tplc="E3BADC7C">
      <w:numFmt w:val="bullet"/>
      <w:lvlText w:val="•"/>
      <w:lvlJc w:val="left"/>
      <w:pPr>
        <w:ind w:left="4562" w:hanging="305"/>
      </w:pPr>
      <w:rPr>
        <w:rFonts w:hint="default"/>
        <w:lang w:val="ru-RU" w:eastAsia="en-US" w:bidi="ar-SA"/>
      </w:rPr>
    </w:lvl>
    <w:lvl w:ilvl="5" w:tplc="41A0FB9A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DCFE9A6C"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 w:tplc="9014FAD0">
      <w:numFmt w:val="bullet"/>
      <w:lvlText w:val="•"/>
      <w:lvlJc w:val="left"/>
      <w:pPr>
        <w:ind w:left="7534" w:hanging="305"/>
      </w:pPr>
      <w:rPr>
        <w:rFonts w:hint="default"/>
        <w:lang w:val="ru-RU" w:eastAsia="en-US" w:bidi="ar-SA"/>
      </w:rPr>
    </w:lvl>
    <w:lvl w:ilvl="8" w:tplc="ABDCA4F6">
      <w:numFmt w:val="bullet"/>
      <w:lvlText w:val="•"/>
      <w:lvlJc w:val="left"/>
      <w:pPr>
        <w:ind w:left="8525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5FBF5C31"/>
    <w:multiLevelType w:val="hybridMultilevel"/>
    <w:tmpl w:val="3AE6F250"/>
    <w:lvl w:ilvl="0" w:tplc="7542CD20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620594">
      <w:numFmt w:val="bullet"/>
      <w:lvlText w:val="-"/>
      <w:lvlJc w:val="left"/>
      <w:pPr>
        <w:ind w:left="17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6C4AF400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39969ED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07D6F7A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4CEC088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D09442DE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AB5094F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2E7492FC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7D0543F"/>
    <w:multiLevelType w:val="hybridMultilevel"/>
    <w:tmpl w:val="7C926496"/>
    <w:lvl w:ilvl="0" w:tplc="445AC7E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84F1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73E2193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8A60F38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B064690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3D741608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92983994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67D6D9D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02FCECA6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F8B6860"/>
    <w:multiLevelType w:val="hybridMultilevel"/>
    <w:tmpl w:val="D66C6826"/>
    <w:lvl w:ilvl="0" w:tplc="D1A06346">
      <w:start w:val="1"/>
      <w:numFmt w:val="decimal"/>
      <w:lvlText w:val="%1."/>
      <w:lvlJc w:val="left"/>
      <w:pPr>
        <w:ind w:left="302" w:hanging="3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166202">
      <w:numFmt w:val="bullet"/>
      <w:lvlText w:val="•"/>
      <w:lvlJc w:val="left"/>
      <w:pPr>
        <w:ind w:left="1320" w:hanging="372"/>
      </w:pPr>
      <w:rPr>
        <w:rFonts w:hint="default"/>
        <w:lang w:val="ru-RU" w:eastAsia="en-US" w:bidi="ar-SA"/>
      </w:rPr>
    </w:lvl>
    <w:lvl w:ilvl="2" w:tplc="58B21EB8">
      <w:numFmt w:val="bullet"/>
      <w:lvlText w:val="•"/>
      <w:lvlJc w:val="left"/>
      <w:pPr>
        <w:ind w:left="2341" w:hanging="372"/>
      </w:pPr>
      <w:rPr>
        <w:rFonts w:hint="default"/>
        <w:lang w:val="ru-RU" w:eastAsia="en-US" w:bidi="ar-SA"/>
      </w:rPr>
    </w:lvl>
    <w:lvl w:ilvl="3" w:tplc="EE62C854">
      <w:numFmt w:val="bullet"/>
      <w:lvlText w:val="•"/>
      <w:lvlJc w:val="left"/>
      <w:pPr>
        <w:ind w:left="3361" w:hanging="372"/>
      </w:pPr>
      <w:rPr>
        <w:rFonts w:hint="default"/>
        <w:lang w:val="ru-RU" w:eastAsia="en-US" w:bidi="ar-SA"/>
      </w:rPr>
    </w:lvl>
    <w:lvl w:ilvl="4" w:tplc="B9A44C12">
      <w:numFmt w:val="bullet"/>
      <w:lvlText w:val="•"/>
      <w:lvlJc w:val="left"/>
      <w:pPr>
        <w:ind w:left="4382" w:hanging="372"/>
      </w:pPr>
      <w:rPr>
        <w:rFonts w:hint="default"/>
        <w:lang w:val="ru-RU" w:eastAsia="en-US" w:bidi="ar-SA"/>
      </w:rPr>
    </w:lvl>
    <w:lvl w:ilvl="5" w:tplc="E0F22308">
      <w:numFmt w:val="bullet"/>
      <w:lvlText w:val="•"/>
      <w:lvlJc w:val="left"/>
      <w:pPr>
        <w:ind w:left="5403" w:hanging="372"/>
      </w:pPr>
      <w:rPr>
        <w:rFonts w:hint="default"/>
        <w:lang w:val="ru-RU" w:eastAsia="en-US" w:bidi="ar-SA"/>
      </w:rPr>
    </w:lvl>
    <w:lvl w:ilvl="6" w:tplc="4CF0E234">
      <w:numFmt w:val="bullet"/>
      <w:lvlText w:val="•"/>
      <w:lvlJc w:val="left"/>
      <w:pPr>
        <w:ind w:left="6423" w:hanging="372"/>
      </w:pPr>
      <w:rPr>
        <w:rFonts w:hint="default"/>
        <w:lang w:val="ru-RU" w:eastAsia="en-US" w:bidi="ar-SA"/>
      </w:rPr>
    </w:lvl>
    <w:lvl w:ilvl="7" w:tplc="A92A26D8">
      <w:numFmt w:val="bullet"/>
      <w:lvlText w:val="•"/>
      <w:lvlJc w:val="left"/>
      <w:pPr>
        <w:ind w:left="7444" w:hanging="372"/>
      </w:pPr>
      <w:rPr>
        <w:rFonts w:hint="default"/>
        <w:lang w:val="ru-RU" w:eastAsia="en-US" w:bidi="ar-SA"/>
      </w:rPr>
    </w:lvl>
    <w:lvl w:ilvl="8" w:tplc="75BAE87C">
      <w:numFmt w:val="bullet"/>
      <w:lvlText w:val="•"/>
      <w:lvlJc w:val="left"/>
      <w:pPr>
        <w:ind w:left="8465" w:hanging="37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22"/>
  </w:num>
  <w:num w:numId="9">
    <w:abstractNumId w:val="12"/>
  </w:num>
  <w:num w:numId="10">
    <w:abstractNumId w:val="8"/>
  </w:num>
  <w:num w:numId="11">
    <w:abstractNumId w:val="16"/>
  </w:num>
  <w:num w:numId="12">
    <w:abstractNumId w:val="4"/>
  </w:num>
  <w:num w:numId="13">
    <w:abstractNumId w:val="9"/>
  </w:num>
  <w:num w:numId="14">
    <w:abstractNumId w:val="15"/>
  </w:num>
  <w:num w:numId="15">
    <w:abstractNumId w:val="17"/>
  </w:num>
  <w:num w:numId="16">
    <w:abstractNumId w:val="13"/>
  </w:num>
  <w:num w:numId="17">
    <w:abstractNumId w:val="18"/>
  </w:num>
  <w:num w:numId="18">
    <w:abstractNumId w:val="19"/>
  </w:num>
  <w:num w:numId="19">
    <w:abstractNumId w:val="1"/>
  </w:num>
  <w:num w:numId="20">
    <w:abstractNumId w:val="10"/>
  </w:num>
  <w:num w:numId="21">
    <w:abstractNumId w:val="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2D46"/>
    <w:rsid w:val="001609BA"/>
    <w:rsid w:val="00412D46"/>
    <w:rsid w:val="004D246D"/>
    <w:rsid w:val="0055729E"/>
    <w:rsid w:val="0097062E"/>
    <w:rsid w:val="00971FAC"/>
    <w:rsid w:val="0098724B"/>
    <w:rsid w:val="00C00C9E"/>
    <w:rsid w:val="00C71B1D"/>
    <w:rsid w:val="00D236BF"/>
    <w:rsid w:val="00E10B59"/>
    <w:rsid w:val="00E26F78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16B27A"/>
  <w15:docId w15:val="{C713F30C-D7D5-4533-9054-E004F4F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2" w:hanging="91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" w:line="322" w:lineRule="exact"/>
      <w:ind w:left="1022" w:hanging="819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021" w:hanging="725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"/>
      <w:ind w:left="1021" w:right="882" w:hanging="711"/>
    </w:pPr>
    <w:rPr>
      <w:sz w:val="28"/>
      <w:szCs w:val="28"/>
    </w:rPr>
  </w:style>
  <w:style w:type="paragraph" w:styleId="5">
    <w:name w:val="toc 5"/>
    <w:basedOn w:val="a"/>
    <w:uiPriority w:val="1"/>
    <w:qFormat/>
    <w:pPr>
      <w:ind w:left="1021" w:hanging="632"/>
    </w:pPr>
    <w:rPr>
      <w:sz w:val="28"/>
      <w:szCs w:val="28"/>
    </w:rPr>
  </w:style>
  <w:style w:type="paragraph" w:styleId="6">
    <w:name w:val="toc 6"/>
    <w:basedOn w:val="a"/>
    <w:uiPriority w:val="1"/>
    <w:qFormat/>
    <w:pPr>
      <w:spacing w:before="251" w:line="322" w:lineRule="exact"/>
      <w:ind w:left="1022" w:hanging="524"/>
    </w:pPr>
    <w:rPr>
      <w:sz w:val="28"/>
      <w:szCs w:val="28"/>
    </w:rPr>
  </w:style>
  <w:style w:type="paragraph" w:styleId="7">
    <w:name w:val="toc 7"/>
    <w:basedOn w:val="a"/>
    <w:uiPriority w:val="1"/>
    <w:qFormat/>
    <w:pPr>
      <w:spacing w:before="1"/>
      <w:ind w:left="102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84" w:right="9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D236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6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36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6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A1B9-45EB-47A2-821C-66991DB0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школа5</cp:lastModifiedBy>
  <cp:revision>6</cp:revision>
  <dcterms:created xsi:type="dcterms:W3CDTF">2024-11-25T06:47:00Z</dcterms:created>
  <dcterms:modified xsi:type="dcterms:W3CDTF">2024-11-25T08:04:00Z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2024-11-25T00:00:00Z</vt:filetime>
  </property>
</Properties>
</file>